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336067470"/>
        <w:docPartObj>
          <w:docPartGallery w:val="Cover Pages"/>
          <w:docPartUnique/>
        </w:docPartObj>
      </w:sdtPr>
      <w:sdtEndPr/>
      <w:sdtContent>
        <w:p w14:paraId="57CAA31C" w14:textId="181EAF59" w:rsidR="00025BC6" w:rsidRDefault="00025BC6" w:rsidP="00B46B89">
          <w:r w:rsidRPr="0094461E">
            <w:rPr>
              <w:noProof/>
              <w:lang w:eastAsia="nl-BE"/>
            </w:rPr>
            <mc:AlternateContent>
              <mc:Choice Requires="wps">
                <w:drawing>
                  <wp:anchor distT="0" distB="0" distL="114300" distR="114300" simplePos="0" relativeHeight="251658248" behindDoc="0" locked="0" layoutInCell="1" allowOverlap="1" wp14:anchorId="13E058C8" wp14:editId="20BAA628">
                    <wp:simplePos x="0" y="0"/>
                    <wp:positionH relativeFrom="margin">
                      <wp:posOffset>-213995</wp:posOffset>
                    </wp:positionH>
                    <wp:positionV relativeFrom="paragraph">
                      <wp:posOffset>5074285</wp:posOffset>
                    </wp:positionV>
                    <wp:extent cx="3429000" cy="3802380"/>
                    <wp:effectExtent l="0" t="0" r="0" b="7620"/>
                    <wp:wrapSquare wrapText="bothSides"/>
                    <wp:docPr id="1" name="Tekstvak 1"/>
                    <wp:cNvGraphicFramePr/>
                    <a:graphic xmlns:a="http://schemas.openxmlformats.org/drawingml/2006/main">
                      <a:graphicData uri="http://schemas.microsoft.com/office/word/2010/wordprocessingShape">
                        <wps:wsp>
                          <wps:cNvSpPr txBox="1"/>
                          <wps:spPr>
                            <a:xfrm>
                              <a:off x="0" y="0"/>
                              <a:ext cx="3429000" cy="3802380"/>
                            </a:xfrm>
                            <a:prstGeom prst="rect">
                              <a:avLst/>
                            </a:prstGeom>
                            <a:no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2979C9D" w14:textId="77777777" w:rsidR="00F1689A" w:rsidRDefault="00F1689A" w:rsidP="00B46B89">
                                <w:pPr>
                                  <w:pStyle w:val="Ballontekst"/>
                                </w:pPr>
                              </w:p>
                              <w:p w14:paraId="01752D3A" w14:textId="6FD47522" w:rsidR="00F1689A" w:rsidRPr="00025BC6" w:rsidRDefault="00F1689A" w:rsidP="00B46B89">
                                <w:pPr>
                                  <w:pStyle w:val="Ballontekst"/>
                                </w:pPr>
                                <w:r w:rsidRPr="00025BC6">
                                  <w:t>Inspiratiegids voor leerkrachten</w:t>
                                </w:r>
                                <w:r>
                                  <w:t xml:space="preserve"> lager onderwijs </w:t>
                                </w:r>
                              </w:p>
                              <w:p w14:paraId="0754B5AF" w14:textId="77777777" w:rsidR="00F1689A" w:rsidRPr="008043EB" w:rsidRDefault="00F1689A" w:rsidP="00B46B89">
                                <w:pPr>
                                  <w:pStyle w:val="Ballonteks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E058C8" id="_x0000_t202" coordsize="21600,21600" o:spt="202" path="m,l,21600r21600,l21600,xe">
                    <v:stroke joinstyle="miter"/>
                    <v:path gradientshapeok="t" o:connecttype="rect"/>
                  </v:shapetype>
                  <v:shape id="Tekstvak 1" o:spid="_x0000_s1026" type="#_x0000_t202" style="position:absolute;left:0;text-align:left;margin-left:-16.85pt;margin-top:399.55pt;width:270pt;height:299.4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" filled="f" stroked="f">
                    <v:textbox>
                      <w:txbxContent>
                        <w:p w14:paraId="12979C9D" w14:textId="77777777" w:rsidR="00F1689A" w:rsidRDefault="00F1689A" w:rsidP="00B46B89">
                          <w:pPr>
                            <w:pStyle w:val="Ballontekst"/>
                          </w:pPr>
                        </w:p>
                        <w:p w14:paraId="01752D3A" w14:textId="6FD47522" w:rsidR="00F1689A" w:rsidRPr="00025BC6" w:rsidRDefault="00F1689A" w:rsidP="00B46B89">
                          <w:pPr>
                            <w:pStyle w:val="Ballontekst"/>
                          </w:pPr>
                          <w:r w:rsidRPr="00025BC6">
                            <w:t>Inspiratiegids voor leerkrachten</w:t>
                          </w:r>
                          <w:r>
                            <w:t xml:space="preserve"> lager onderwijs </w:t>
                          </w:r>
                        </w:p>
                        <w:p w14:paraId="0754B5AF" w14:textId="77777777" w:rsidR="00F1689A" w:rsidRPr="008043EB" w:rsidRDefault="00F1689A" w:rsidP="00B46B89">
                          <w:pPr>
                            <w:pStyle w:val="Ballontekst"/>
                          </w:pPr>
                        </w:p>
                      </w:txbxContent>
                    </v:textbox>
                    <w10:wrap type="square" anchorx="margin"/>
                  </v:shape>
                </w:pict>
              </mc:Fallback>
            </mc:AlternateContent>
          </w:r>
          <w:r w:rsidRPr="008043EB">
            <w:rPr>
              <w:noProof/>
              <w:color w:val="008080"/>
              <w:lang w:eastAsia="nl-BE"/>
            </w:rPr>
            <w:drawing>
              <wp:anchor distT="0" distB="0" distL="114300" distR="114300" simplePos="0" relativeHeight="251658246" behindDoc="1" locked="0" layoutInCell="1" allowOverlap="1" wp14:anchorId="031F75BE" wp14:editId="58B14085">
                <wp:simplePos x="0" y="0"/>
                <wp:positionH relativeFrom="margin">
                  <wp:posOffset>-635</wp:posOffset>
                </wp:positionH>
                <wp:positionV relativeFrom="paragraph">
                  <wp:posOffset>538480</wp:posOffset>
                </wp:positionV>
                <wp:extent cx="6504940" cy="4130675"/>
                <wp:effectExtent l="0" t="0" r="0" b="3175"/>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eken_artikel_afb_word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04940" cy="4130675"/>
                        </a:xfrm>
                        <a:prstGeom prst="rect">
                          <a:avLst/>
                        </a:prstGeom>
                      </pic:spPr>
                    </pic:pic>
                  </a:graphicData>
                </a:graphic>
                <wp14:sizeRelH relativeFrom="page">
                  <wp14:pctWidth>0</wp14:pctWidth>
                </wp14:sizeRelH>
                <wp14:sizeRelV relativeFrom="page">
                  <wp14:pctHeight>0</wp14:pctHeight>
                </wp14:sizeRelV>
              </wp:anchor>
            </w:drawing>
          </w:r>
        </w:p>
        <w:p w14:paraId="07F1927E" w14:textId="4748928C" w:rsidR="009D2F28" w:rsidRPr="009D2F28" w:rsidRDefault="009A7AF8" w:rsidP="00B46B89"/>
      </w:sdtContent>
    </w:sdt>
    <w:p w14:paraId="598D93C9" w14:textId="6C39B648" w:rsidR="009D2F28" w:rsidRPr="009D2F28" w:rsidRDefault="00297BDA" w:rsidP="00B46B89">
      <w:pPr>
        <w:rPr>
          <w:rFonts w:asciiTheme="majorHAnsi" w:eastAsiaTheme="majorEastAsia" w:hAnsiTheme="majorHAnsi" w:cstheme="majorBidi"/>
          <w:color w:val="2E74B5" w:themeColor="accent1" w:themeShade="BF"/>
          <w:sz w:val="32"/>
          <w:szCs w:val="32"/>
        </w:rPr>
      </w:pPr>
      <w:r>
        <w:rPr>
          <w:noProof/>
          <w:lang w:eastAsia="nl-BE"/>
        </w:rPr>
        <w:drawing>
          <wp:anchor distT="0" distB="0" distL="114300" distR="114300" simplePos="0" relativeHeight="251658247" behindDoc="1" locked="0" layoutInCell="1" allowOverlap="1" wp14:anchorId="33851A88" wp14:editId="2224CE95">
            <wp:simplePos x="0" y="0"/>
            <wp:positionH relativeFrom="margin">
              <wp:posOffset>3786505</wp:posOffset>
            </wp:positionH>
            <wp:positionV relativeFrom="paragraph">
              <wp:posOffset>4827905</wp:posOffset>
            </wp:positionV>
            <wp:extent cx="1918198" cy="3225165"/>
            <wp:effectExtent l="0" t="0" r="635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eken_artikel_afb_word1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18198" cy="3225165"/>
                    </a:xfrm>
                    <a:prstGeom prst="rect">
                      <a:avLst/>
                    </a:prstGeom>
                  </pic:spPr>
                </pic:pic>
              </a:graphicData>
            </a:graphic>
            <wp14:sizeRelH relativeFrom="page">
              <wp14:pctWidth>0</wp14:pctWidth>
            </wp14:sizeRelH>
            <wp14:sizeRelV relativeFrom="page">
              <wp14:pctHeight>0</wp14:pctHeight>
            </wp14:sizeRelV>
          </wp:anchor>
        </w:drawing>
      </w:r>
      <w:r w:rsidR="009D2F28" w:rsidRPr="009D2F28">
        <w:br w:type="page"/>
      </w:r>
    </w:p>
    <w:p w14:paraId="276B5FB6" w14:textId="77777777" w:rsidR="009D2F28" w:rsidRPr="009D2F28" w:rsidRDefault="009D2F28" w:rsidP="00B46B89"/>
    <w:p w14:paraId="5D438CDA" w14:textId="77777777" w:rsidR="009D2F28" w:rsidRPr="009D2F28" w:rsidRDefault="009D2F28" w:rsidP="00B46B89"/>
    <w:p w14:paraId="037F68D5" w14:textId="77777777" w:rsidR="009D2F28" w:rsidRPr="009D2F28" w:rsidRDefault="009D2F28" w:rsidP="00B46B89"/>
    <w:p w14:paraId="49E55A7E" w14:textId="77777777" w:rsidR="009D2F28" w:rsidRPr="009D2F28" w:rsidRDefault="009D2F28" w:rsidP="00B46B89"/>
    <w:p w14:paraId="7ECD6691" w14:textId="77777777" w:rsidR="009D2F28" w:rsidRPr="009D2F28" w:rsidRDefault="009D2F28" w:rsidP="00B46B89"/>
    <w:p w14:paraId="28E4BDDE" w14:textId="77777777" w:rsidR="009D2F28" w:rsidRPr="009D2F28" w:rsidRDefault="009D2F28" w:rsidP="00B46B89"/>
    <w:p w14:paraId="6A54A46B" w14:textId="77777777" w:rsidR="009D2F28" w:rsidRPr="009D2F28" w:rsidRDefault="009D2F28" w:rsidP="00B46B89"/>
    <w:p w14:paraId="4C34949B" w14:textId="77777777" w:rsidR="009D2F28" w:rsidRPr="009D2F28" w:rsidRDefault="009D2F28" w:rsidP="00B46B89"/>
    <w:p w14:paraId="1835E231" w14:textId="77777777" w:rsidR="009D2F28" w:rsidRPr="009D2F28" w:rsidRDefault="009D2F28" w:rsidP="00B46B89"/>
    <w:p w14:paraId="66332A25" w14:textId="77777777" w:rsidR="009D2F28" w:rsidRPr="009D2F28" w:rsidRDefault="009D2F28" w:rsidP="00B46B89"/>
    <w:p w14:paraId="53E4BE0F" w14:textId="77777777" w:rsidR="009D2F28" w:rsidRPr="009D2F28" w:rsidRDefault="009D2F28" w:rsidP="00B46B89"/>
    <w:p w14:paraId="095C1F84" w14:textId="77777777" w:rsidR="009D2F28" w:rsidRPr="009D2F28" w:rsidRDefault="009D2F28" w:rsidP="00B46B89"/>
    <w:p w14:paraId="2E31CB2B" w14:textId="77777777" w:rsidR="009D2F28" w:rsidRPr="009D2F28" w:rsidRDefault="009D2F28" w:rsidP="00B46B89"/>
    <w:p w14:paraId="474BFDA6" w14:textId="77777777" w:rsidR="009D2F28" w:rsidRPr="009D2F28" w:rsidRDefault="009D2F28" w:rsidP="00B46B89"/>
    <w:p w14:paraId="494E98A7" w14:textId="77777777" w:rsidR="009D2F28" w:rsidRPr="009D2F28" w:rsidRDefault="009D2F28" w:rsidP="00B46B89"/>
    <w:p w14:paraId="67432637" w14:textId="77777777" w:rsidR="009D2F28" w:rsidRPr="009D2F28" w:rsidRDefault="009D2F28" w:rsidP="00B46B89"/>
    <w:p w14:paraId="161E0D3C" w14:textId="77777777" w:rsidR="009D2F28" w:rsidRPr="009D2F28" w:rsidRDefault="009D2F28" w:rsidP="00B46B89"/>
    <w:p w14:paraId="19EE76F0" w14:textId="77777777" w:rsidR="009D2F28" w:rsidRPr="009D2F28" w:rsidRDefault="009D2F28" w:rsidP="00B46B89"/>
    <w:p w14:paraId="6C559B3E" w14:textId="77777777" w:rsidR="009D2F28" w:rsidRPr="009D2F28" w:rsidRDefault="009D2F28" w:rsidP="00B46B89"/>
    <w:p w14:paraId="2B31935C" w14:textId="77777777" w:rsidR="009D2F28" w:rsidRPr="009D2F28" w:rsidRDefault="009D2F28" w:rsidP="00B46B89"/>
    <w:p w14:paraId="27EEF163" w14:textId="77777777" w:rsidR="009D2F28" w:rsidRPr="009D2F28" w:rsidRDefault="009D2F28" w:rsidP="00B46B89"/>
    <w:p w14:paraId="14AF28F3" w14:textId="77777777" w:rsidR="009D2F28" w:rsidRPr="009D2F28" w:rsidRDefault="009D2F28" w:rsidP="00B46B89"/>
    <w:p w14:paraId="1EC2BEC8" w14:textId="77777777" w:rsidR="009D2F28" w:rsidRPr="009D2F28" w:rsidRDefault="009D2F28" w:rsidP="00B46B89"/>
    <w:p w14:paraId="301DC397" w14:textId="77777777" w:rsidR="009D2F28" w:rsidRPr="009D2F28" w:rsidRDefault="009D2F28" w:rsidP="00B46B89">
      <w:pPr>
        <w:pStyle w:val="Kop3"/>
      </w:pPr>
      <w:bookmarkStart w:id="0" w:name="_Toc511297083"/>
      <w:bookmarkStart w:id="1" w:name="_Toc526408993"/>
      <w:r w:rsidRPr="009D2F28">
        <w:t>Colofon</w:t>
      </w:r>
      <w:bookmarkEnd w:id="0"/>
      <w:bookmarkEnd w:id="1"/>
    </w:p>
    <w:p w14:paraId="15AC3E1A" w14:textId="0971BE67" w:rsidR="009D1C70" w:rsidRDefault="003A1324" w:rsidP="00B46B89">
      <w:r>
        <w:t>I</w:t>
      </w:r>
      <w:r w:rsidRPr="009D1C70">
        <w:t xml:space="preserve">n opdracht van het </w:t>
      </w:r>
      <w:r w:rsidR="00732F0B">
        <w:t>A</w:t>
      </w:r>
      <w:r w:rsidRPr="009D1C70">
        <w:t>gentschap Zorg en Gezondheid</w:t>
      </w:r>
      <w:r>
        <w:t xml:space="preserve"> gaf</w:t>
      </w:r>
      <w:r w:rsidRPr="009D1C70">
        <w:t xml:space="preserve"> </w:t>
      </w:r>
      <w:r w:rsidR="009D1C70" w:rsidRPr="009D1C70">
        <w:t>Vlaams Instituut Gezond Leven</w:t>
      </w:r>
      <w:r>
        <w:t xml:space="preserve"> deze campagne vorm</w:t>
      </w:r>
      <w:r w:rsidR="0087192E">
        <w:t>,</w:t>
      </w:r>
      <w:r w:rsidR="009D1C70" w:rsidRPr="009D1C70">
        <w:t xml:space="preserve"> in samenwerking met het Wetenschappelijk Instituut (WIV-ISP) en Circuze.</w:t>
      </w:r>
    </w:p>
    <w:p w14:paraId="791CE417" w14:textId="6BA22273" w:rsidR="009D2F28" w:rsidRPr="009D2F28" w:rsidRDefault="009D2F28" w:rsidP="00B46B89">
      <w:r w:rsidRPr="009D2F28">
        <w:t>De</w:t>
      </w:r>
      <w:r w:rsidR="000E0FB4">
        <w:t xml:space="preserve"> inhoudelijke</w:t>
      </w:r>
      <w:r w:rsidRPr="009D2F28">
        <w:t xml:space="preserve"> informatie in dit document is gebaseerd op de website </w:t>
      </w:r>
      <w:r w:rsidR="003A1324">
        <w:t>www.</w:t>
      </w:r>
      <w:r w:rsidRPr="009D2F28">
        <w:t xml:space="preserve">tekenbeten.be, de bijbehorende folder en de wetenschappelijke informatie die verzameld werd </w:t>
      </w:r>
      <w:r w:rsidR="0087192E">
        <w:t>binnen</w:t>
      </w:r>
      <w:r w:rsidRPr="009D2F28">
        <w:t xml:space="preserve"> het project. </w:t>
      </w:r>
    </w:p>
    <w:p w14:paraId="64674582" w14:textId="77777777" w:rsidR="009D2F28" w:rsidRPr="009D2F28" w:rsidRDefault="009D2F28" w:rsidP="00B46B89">
      <w:r w:rsidRPr="009D2F28">
        <w:br w:type="page"/>
      </w:r>
    </w:p>
    <w:p w14:paraId="68E27B0B" w14:textId="77777777" w:rsidR="009D2F28" w:rsidRPr="009D2F28" w:rsidRDefault="009D2F28" w:rsidP="00B46B89"/>
    <w:sdt>
      <w:sdtPr>
        <w:rPr>
          <w:rFonts w:eastAsiaTheme="minorHAnsi" w:cstheme="minorBidi"/>
          <w:b w:val="0"/>
          <w:color w:val="auto"/>
          <w:sz w:val="22"/>
          <w:szCs w:val="22"/>
          <w:lang w:val="nl-NL" w:eastAsia="en-US"/>
        </w:rPr>
        <w:id w:val="-865983556"/>
        <w:docPartObj>
          <w:docPartGallery w:val="Table of Contents"/>
          <w:docPartUnique/>
        </w:docPartObj>
      </w:sdtPr>
      <w:sdtEndPr>
        <w:rPr>
          <w:rFonts w:cstheme="minorHAnsi"/>
          <w:sz w:val="20"/>
          <w:szCs w:val="20"/>
        </w:rPr>
      </w:sdtEndPr>
      <w:sdtContent>
        <w:p w14:paraId="539747A3" w14:textId="77777777" w:rsidR="009D2F28" w:rsidRPr="009D2F28" w:rsidRDefault="009D2F28" w:rsidP="00B46B89">
          <w:pPr>
            <w:pStyle w:val="Kopvaninhoudsopgave"/>
          </w:pPr>
          <w:r w:rsidRPr="009D2F28">
            <w:rPr>
              <w:lang w:val="nl-NL"/>
            </w:rPr>
            <w:t>Inhoud</w:t>
          </w:r>
        </w:p>
        <w:p w14:paraId="22F05103" w14:textId="15ADA078" w:rsidR="00F1689A" w:rsidRDefault="009D2F28">
          <w:pPr>
            <w:pStyle w:val="Inhopg3"/>
            <w:rPr>
              <w:rFonts w:eastAsiaTheme="minorEastAsia" w:cstheme="minorBidi"/>
              <w:noProof/>
              <w:sz w:val="22"/>
              <w:szCs w:val="22"/>
              <w:lang w:eastAsia="nl-BE"/>
            </w:rPr>
          </w:pPr>
          <w:r w:rsidRPr="009D2F28">
            <w:fldChar w:fldCharType="begin"/>
          </w:r>
          <w:r w:rsidRPr="009D2F28">
            <w:instrText xml:space="preserve"> TOC \o "1-3" \h \z \u </w:instrText>
          </w:r>
          <w:r w:rsidRPr="009D2F28">
            <w:fldChar w:fldCharType="separate"/>
          </w:r>
          <w:hyperlink w:anchor="_Toc526408993" w:history="1">
            <w:r w:rsidR="00F1689A" w:rsidRPr="00746AAE">
              <w:rPr>
                <w:rStyle w:val="Hyperlink"/>
                <w:noProof/>
              </w:rPr>
              <w:t>Colofon</w:t>
            </w:r>
            <w:r w:rsidR="00F1689A">
              <w:rPr>
                <w:noProof/>
                <w:webHidden/>
              </w:rPr>
              <w:tab/>
            </w:r>
            <w:r w:rsidR="00F1689A">
              <w:rPr>
                <w:noProof/>
                <w:webHidden/>
              </w:rPr>
              <w:fldChar w:fldCharType="begin"/>
            </w:r>
            <w:r w:rsidR="00F1689A">
              <w:rPr>
                <w:noProof/>
                <w:webHidden/>
              </w:rPr>
              <w:instrText xml:space="preserve"> PAGEREF _Toc526408993 \h </w:instrText>
            </w:r>
            <w:r w:rsidR="00F1689A">
              <w:rPr>
                <w:noProof/>
                <w:webHidden/>
              </w:rPr>
            </w:r>
            <w:r w:rsidR="00F1689A">
              <w:rPr>
                <w:noProof/>
                <w:webHidden/>
              </w:rPr>
              <w:fldChar w:fldCharType="separate"/>
            </w:r>
            <w:r w:rsidR="00F1689A">
              <w:rPr>
                <w:noProof/>
                <w:webHidden/>
              </w:rPr>
              <w:t>2</w:t>
            </w:r>
            <w:r w:rsidR="00F1689A">
              <w:rPr>
                <w:noProof/>
                <w:webHidden/>
              </w:rPr>
              <w:fldChar w:fldCharType="end"/>
            </w:r>
          </w:hyperlink>
        </w:p>
        <w:p w14:paraId="78609AFB" w14:textId="181F7DBB" w:rsidR="00F1689A" w:rsidRDefault="009A7AF8">
          <w:pPr>
            <w:pStyle w:val="Inhopg1"/>
            <w:rPr>
              <w:rFonts w:eastAsiaTheme="minorEastAsia" w:cstheme="minorBidi"/>
              <w:noProof/>
              <w:sz w:val="22"/>
              <w:szCs w:val="22"/>
              <w:lang w:eastAsia="nl-BE"/>
            </w:rPr>
          </w:pPr>
          <w:hyperlink w:anchor="_Toc526408994" w:history="1">
            <w:r w:rsidR="00F1689A" w:rsidRPr="00746AAE">
              <w:rPr>
                <w:rStyle w:val="Hyperlink"/>
                <w:noProof/>
              </w:rPr>
              <w:t>Introductie</w:t>
            </w:r>
            <w:r w:rsidR="00F1689A">
              <w:rPr>
                <w:noProof/>
                <w:webHidden/>
              </w:rPr>
              <w:tab/>
            </w:r>
            <w:r w:rsidR="00F1689A">
              <w:rPr>
                <w:noProof/>
                <w:webHidden/>
              </w:rPr>
              <w:fldChar w:fldCharType="begin"/>
            </w:r>
            <w:r w:rsidR="00F1689A">
              <w:rPr>
                <w:noProof/>
                <w:webHidden/>
              </w:rPr>
              <w:instrText xml:space="preserve"> PAGEREF _Toc526408994 \h </w:instrText>
            </w:r>
            <w:r w:rsidR="00F1689A">
              <w:rPr>
                <w:noProof/>
                <w:webHidden/>
              </w:rPr>
            </w:r>
            <w:r w:rsidR="00F1689A">
              <w:rPr>
                <w:noProof/>
                <w:webHidden/>
              </w:rPr>
              <w:fldChar w:fldCharType="separate"/>
            </w:r>
            <w:r w:rsidR="00F1689A">
              <w:rPr>
                <w:noProof/>
                <w:webHidden/>
              </w:rPr>
              <w:t>4</w:t>
            </w:r>
            <w:r w:rsidR="00F1689A">
              <w:rPr>
                <w:noProof/>
                <w:webHidden/>
              </w:rPr>
              <w:fldChar w:fldCharType="end"/>
            </w:r>
          </w:hyperlink>
        </w:p>
        <w:p w14:paraId="2D26868C" w14:textId="545465D7" w:rsidR="00F1689A" w:rsidRDefault="009A7AF8">
          <w:pPr>
            <w:pStyle w:val="Inhopg1"/>
            <w:rPr>
              <w:rFonts w:eastAsiaTheme="minorEastAsia" w:cstheme="minorBidi"/>
              <w:noProof/>
              <w:sz w:val="22"/>
              <w:szCs w:val="22"/>
              <w:lang w:eastAsia="nl-BE"/>
            </w:rPr>
          </w:pPr>
          <w:hyperlink w:anchor="_Toc526408995" w:history="1">
            <w:r w:rsidR="00F1689A" w:rsidRPr="00746AAE">
              <w:rPr>
                <w:rStyle w:val="Hyperlink"/>
                <w:noProof/>
              </w:rPr>
              <w:t>Links met leerplandoelen en eindtermen</w:t>
            </w:r>
            <w:r w:rsidR="00F1689A">
              <w:rPr>
                <w:noProof/>
                <w:webHidden/>
              </w:rPr>
              <w:tab/>
            </w:r>
            <w:r w:rsidR="00F1689A">
              <w:rPr>
                <w:noProof/>
                <w:webHidden/>
              </w:rPr>
              <w:fldChar w:fldCharType="begin"/>
            </w:r>
            <w:r w:rsidR="00F1689A">
              <w:rPr>
                <w:noProof/>
                <w:webHidden/>
              </w:rPr>
              <w:instrText xml:space="preserve"> PAGEREF _Toc526408995 \h </w:instrText>
            </w:r>
            <w:r w:rsidR="00F1689A">
              <w:rPr>
                <w:noProof/>
                <w:webHidden/>
              </w:rPr>
            </w:r>
            <w:r w:rsidR="00F1689A">
              <w:rPr>
                <w:noProof/>
                <w:webHidden/>
              </w:rPr>
              <w:fldChar w:fldCharType="separate"/>
            </w:r>
            <w:r w:rsidR="00F1689A">
              <w:rPr>
                <w:noProof/>
                <w:webHidden/>
              </w:rPr>
              <w:t>6</w:t>
            </w:r>
            <w:r w:rsidR="00F1689A">
              <w:rPr>
                <w:noProof/>
                <w:webHidden/>
              </w:rPr>
              <w:fldChar w:fldCharType="end"/>
            </w:r>
          </w:hyperlink>
        </w:p>
        <w:p w14:paraId="3A0469F9" w14:textId="6F059C91" w:rsidR="00F1689A" w:rsidRDefault="009A7AF8">
          <w:pPr>
            <w:pStyle w:val="Inhopg2"/>
            <w:rPr>
              <w:rFonts w:eastAsiaTheme="minorEastAsia" w:cstheme="minorBidi"/>
              <w:noProof/>
              <w:sz w:val="22"/>
              <w:szCs w:val="22"/>
              <w:lang w:eastAsia="nl-BE"/>
            </w:rPr>
          </w:pPr>
          <w:hyperlink w:anchor="_Toc526408996" w:history="1">
            <w:r w:rsidR="00F1689A" w:rsidRPr="00746AAE">
              <w:rPr>
                <w:rStyle w:val="Hyperlink"/>
                <w:noProof/>
              </w:rPr>
              <w:t>Overkoepelende eindtermen</w:t>
            </w:r>
            <w:r w:rsidR="00F1689A">
              <w:rPr>
                <w:noProof/>
                <w:webHidden/>
              </w:rPr>
              <w:tab/>
            </w:r>
            <w:r w:rsidR="00F1689A">
              <w:rPr>
                <w:noProof/>
                <w:webHidden/>
              </w:rPr>
              <w:fldChar w:fldCharType="begin"/>
            </w:r>
            <w:r w:rsidR="00F1689A">
              <w:rPr>
                <w:noProof/>
                <w:webHidden/>
              </w:rPr>
              <w:instrText xml:space="preserve"> PAGEREF _Toc526408996 \h </w:instrText>
            </w:r>
            <w:r w:rsidR="00F1689A">
              <w:rPr>
                <w:noProof/>
                <w:webHidden/>
              </w:rPr>
            </w:r>
            <w:r w:rsidR="00F1689A">
              <w:rPr>
                <w:noProof/>
                <w:webHidden/>
              </w:rPr>
              <w:fldChar w:fldCharType="separate"/>
            </w:r>
            <w:r w:rsidR="00F1689A">
              <w:rPr>
                <w:noProof/>
                <w:webHidden/>
              </w:rPr>
              <w:t>6</w:t>
            </w:r>
            <w:r w:rsidR="00F1689A">
              <w:rPr>
                <w:noProof/>
                <w:webHidden/>
              </w:rPr>
              <w:fldChar w:fldCharType="end"/>
            </w:r>
          </w:hyperlink>
        </w:p>
        <w:p w14:paraId="56624960" w14:textId="56F1D184" w:rsidR="00F1689A" w:rsidRDefault="009A7AF8">
          <w:pPr>
            <w:pStyle w:val="Inhopg2"/>
            <w:rPr>
              <w:rFonts w:eastAsiaTheme="minorEastAsia" w:cstheme="minorBidi"/>
              <w:noProof/>
              <w:sz w:val="22"/>
              <w:szCs w:val="22"/>
              <w:lang w:eastAsia="nl-BE"/>
            </w:rPr>
          </w:pPr>
          <w:hyperlink w:anchor="_Toc526408997" w:history="1">
            <w:r w:rsidR="00F1689A" w:rsidRPr="00746AAE">
              <w:rPr>
                <w:rStyle w:val="Hyperlink"/>
                <w:noProof/>
              </w:rPr>
              <w:t>Specifieke eindtermen en leerplandoelen</w:t>
            </w:r>
            <w:r w:rsidR="00F1689A">
              <w:rPr>
                <w:noProof/>
                <w:webHidden/>
              </w:rPr>
              <w:tab/>
            </w:r>
            <w:r w:rsidR="00F1689A">
              <w:rPr>
                <w:noProof/>
                <w:webHidden/>
              </w:rPr>
              <w:fldChar w:fldCharType="begin"/>
            </w:r>
            <w:r w:rsidR="00F1689A">
              <w:rPr>
                <w:noProof/>
                <w:webHidden/>
              </w:rPr>
              <w:instrText xml:space="preserve"> PAGEREF _Toc526408997 \h </w:instrText>
            </w:r>
            <w:r w:rsidR="00F1689A">
              <w:rPr>
                <w:noProof/>
                <w:webHidden/>
              </w:rPr>
            </w:r>
            <w:r w:rsidR="00F1689A">
              <w:rPr>
                <w:noProof/>
                <w:webHidden/>
              </w:rPr>
              <w:fldChar w:fldCharType="separate"/>
            </w:r>
            <w:r w:rsidR="00F1689A">
              <w:rPr>
                <w:noProof/>
                <w:webHidden/>
              </w:rPr>
              <w:t>6</w:t>
            </w:r>
            <w:r w:rsidR="00F1689A">
              <w:rPr>
                <w:noProof/>
                <w:webHidden/>
              </w:rPr>
              <w:fldChar w:fldCharType="end"/>
            </w:r>
          </w:hyperlink>
        </w:p>
        <w:p w14:paraId="13A5D280" w14:textId="661577FC" w:rsidR="00F1689A" w:rsidRDefault="009A7AF8">
          <w:pPr>
            <w:pStyle w:val="Inhopg1"/>
            <w:rPr>
              <w:rFonts w:eastAsiaTheme="minorEastAsia" w:cstheme="minorBidi"/>
              <w:noProof/>
              <w:sz w:val="22"/>
              <w:szCs w:val="22"/>
              <w:lang w:eastAsia="nl-BE"/>
            </w:rPr>
          </w:pPr>
          <w:hyperlink w:anchor="_Toc526408998" w:history="1">
            <w:r w:rsidR="00F1689A" w:rsidRPr="00746AAE">
              <w:rPr>
                <w:rStyle w:val="Hyperlink"/>
                <w:noProof/>
              </w:rPr>
              <w:t>Lesmateriaal</w:t>
            </w:r>
            <w:r w:rsidR="00F1689A">
              <w:rPr>
                <w:noProof/>
                <w:webHidden/>
              </w:rPr>
              <w:tab/>
            </w:r>
            <w:r w:rsidR="00F1689A">
              <w:rPr>
                <w:noProof/>
                <w:webHidden/>
              </w:rPr>
              <w:fldChar w:fldCharType="begin"/>
            </w:r>
            <w:r w:rsidR="00F1689A">
              <w:rPr>
                <w:noProof/>
                <w:webHidden/>
              </w:rPr>
              <w:instrText xml:space="preserve"> PAGEREF _Toc526408998 \h </w:instrText>
            </w:r>
            <w:r w:rsidR="00F1689A">
              <w:rPr>
                <w:noProof/>
                <w:webHidden/>
              </w:rPr>
            </w:r>
            <w:r w:rsidR="00F1689A">
              <w:rPr>
                <w:noProof/>
                <w:webHidden/>
              </w:rPr>
              <w:fldChar w:fldCharType="separate"/>
            </w:r>
            <w:r w:rsidR="00F1689A">
              <w:rPr>
                <w:noProof/>
                <w:webHidden/>
              </w:rPr>
              <w:t>8</w:t>
            </w:r>
            <w:r w:rsidR="00F1689A">
              <w:rPr>
                <w:noProof/>
                <w:webHidden/>
              </w:rPr>
              <w:fldChar w:fldCharType="end"/>
            </w:r>
          </w:hyperlink>
        </w:p>
        <w:p w14:paraId="5B893E2F" w14:textId="34B847E5" w:rsidR="00F1689A" w:rsidRDefault="009A7AF8">
          <w:pPr>
            <w:pStyle w:val="Inhopg2"/>
            <w:rPr>
              <w:rFonts w:eastAsiaTheme="minorEastAsia" w:cstheme="minorBidi"/>
              <w:noProof/>
              <w:sz w:val="22"/>
              <w:szCs w:val="22"/>
              <w:lang w:eastAsia="nl-BE"/>
            </w:rPr>
          </w:pPr>
          <w:hyperlink w:anchor="_Toc526408999" w:history="1">
            <w:r w:rsidR="00F1689A" w:rsidRPr="00746AAE">
              <w:rPr>
                <w:rStyle w:val="Hyperlink"/>
                <w:noProof/>
              </w:rPr>
              <w:t>Algemene informatie over teken en tekenbeten – uitgebreide versie</w:t>
            </w:r>
            <w:r w:rsidR="00F1689A">
              <w:rPr>
                <w:noProof/>
                <w:webHidden/>
              </w:rPr>
              <w:tab/>
            </w:r>
            <w:r w:rsidR="00F1689A">
              <w:rPr>
                <w:noProof/>
                <w:webHidden/>
              </w:rPr>
              <w:fldChar w:fldCharType="begin"/>
            </w:r>
            <w:r w:rsidR="00F1689A">
              <w:rPr>
                <w:noProof/>
                <w:webHidden/>
              </w:rPr>
              <w:instrText xml:space="preserve"> PAGEREF _Toc526408999 \h </w:instrText>
            </w:r>
            <w:r w:rsidR="00F1689A">
              <w:rPr>
                <w:noProof/>
                <w:webHidden/>
              </w:rPr>
            </w:r>
            <w:r w:rsidR="00F1689A">
              <w:rPr>
                <w:noProof/>
                <w:webHidden/>
              </w:rPr>
              <w:fldChar w:fldCharType="separate"/>
            </w:r>
            <w:r w:rsidR="00F1689A">
              <w:rPr>
                <w:noProof/>
                <w:webHidden/>
              </w:rPr>
              <w:t>8</w:t>
            </w:r>
            <w:r w:rsidR="00F1689A">
              <w:rPr>
                <w:noProof/>
                <w:webHidden/>
              </w:rPr>
              <w:fldChar w:fldCharType="end"/>
            </w:r>
          </w:hyperlink>
        </w:p>
        <w:p w14:paraId="3B236811" w14:textId="56C5FA08" w:rsidR="00F1689A" w:rsidRDefault="009A7AF8">
          <w:pPr>
            <w:pStyle w:val="Inhopg3"/>
            <w:rPr>
              <w:rFonts w:eastAsiaTheme="minorEastAsia" w:cstheme="minorBidi"/>
              <w:noProof/>
              <w:sz w:val="22"/>
              <w:szCs w:val="22"/>
              <w:lang w:eastAsia="nl-BE"/>
            </w:rPr>
          </w:pPr>
          <w:hyperlink w:anchor="_Toc526409000" w:history="1">
            <w:r w:rsidR="00F1689A" w:rsidRPr="00746AAE">
              <w:rPr>
                <w:rStyle w:val="Hyperlink"/>
                <w:noProof/>
              </w:rPr>
              <w:t>Wat zijn teken?</w:t>
            </w:r>
            <w:r w:rsidR="00F1689A">
              <w:rPr>
                <w:noProof/>
                <w:webHidden/>
              </w:rPr>
              <w:tab/>
            </w:r>
            <w:r w:rsidR="00F1689A">
              <w:rPr>
                <w:noProof/>
                <w:webHidden/>
              </w:rPr>
              <w:fldChar w:fldCharType="begin"/>
            </w:r>
            <w:r w:rsidR="00F1689A">
              <w:rPr>
                <w:noProof/>
                <w:webHidden/>
              </w:rPr>
              <w:instrText xml:space="preserve"> PAGEREF _Toc526409000 \h </w:instrText>
            </w:r>
            <w:r w:rsidR="00F1689A">
              <w:rPr>
                <w:noProof/>
                <w:webHidden/>
              </w:rPr>
            </w:r>
            <w:r w:rsidR="00F1689A">
              <w:rPr>
                <w:noProof/>
                <w:webHidden/>
              </w:rPr>
              <w:fldChar w:fldCharType="separate"/>
            </w:r>
            <w:r w:rsidR="00F1689A">
              <w:rPr>
                <w:noProof/>
                <w:webHidden/>
              </w:rPr>
              <w:t>8</w:t>
            </w:r>
            <w:r w:rsidR="00F1689A">
              <w:rPr>
                <w:noProof/>
                <w:webHidden/>
              </w:rPr>
              <w:fldChar w:fldCharType="end"/>
            </w:r>
          </w:hyperlink>
        </w:p>
        <w:p w14:paraId="585C2998" w14:textId="4F9DDDBB" w:rsidR="00F1689A" w:rsidRDefault="009A7AF8">
          <w:pPr>
            <w:pStyle w:val="Inhopg3"/>
            <w:rPr>
              <w:rFonts w:eastAsiaTheme="minorEastAsia" w:cstheme="minorBidi"/>
              <w:noProof/>
              <w:sz w:val="22"/>
              <w:szCs w:val="22"/>
              <w:lang w:eastAsia="nl-BE"/>
            </w:rPr>
          </w:pPr>
          <w:hyperlink w:anchor="_Toc526409001" w:history="1">
            <w:r w:rsidR="00F1689A" w:rsidRPr="00746AAE">
              <w:rPr>
                <w:rStyle w:val="Hyperlink"/>
                <w:noProof/>
              </w:rPr>
              <w:t>Waar komen teken voor?</w:t>
            </w:r>
            <w:r w:rsidR="00F1689A">
              <w:rPr>
                <w:noProof/>
                <w:webHidden/>
              </w:rPr>
              <w:tab/>
            </w:r>
            <w:r w:rsidR="00F1689A">
              <w:rPr>
                <w:noProof/>
                <w:webHidden/>
              </w:rPr>
              <w:fldChar w:fldCharType="begin"/>
            </w:r>
            <w:r w:rsidR="00F1689A">
              <w:rPr>
                <w:noProof/>
                <w:webHidden/>
              </w:rPr>
              <w:instrText xml:space="preserve"> PAGEREF _Toc526409001 \h </w:instrText>
            </w:r>
            <w:r w:rsidR="00F1689A">
              <w:rPr>
                <w:noProof/>
                <w:webHidden/>
              </w:rPr>
            </w:r>
            <w:r w:rsidR="00F1689A">
              <w:rPr>
                <w:noProof/>
                <w:webHidden/>
              </w:rPr>
              <w:fldChar w:fldCharType="separate"/>
            </w:r>
            <w:r w:rsidR="00F1689A">
              <w:rPr>
                <w:noProof/>
                <w:webHidden/>
              </w:rPr>
              <w:t>8</w:t>
            </w:r>
            <w:r w:rsidR="00F1689A">
              <w:rPr>
                <w:noProof/>
                <w:webHidden/>
              </w:rPr>
              <w:fldChar w:fldCharType="end"/>
            </w:r>
          </w:hyperlink>
        </w:p>
        <w:p w14:paraId="62B488C1" w14:textId="4556F51A" w:rsidR="00F1689A" w:rsidRDefault="009A7AF8">
          <w:pPr>
            <w:pStyle w:val="Inhopg3"/>
            <w:rPr>
              <w:rFonts w:eastAsiaTheme="minorEastAsia" w:cstheme="minorBidi"/>
              <w:noProof/>
              <w:sz w:val="22"/>
              <w:szCs w:val="22"/>
              <w:lang w:eastAsia="nl-BE"/>
            </w:rPr>
          </w:pPr>
          <w:hyperlink w:anchor="_Toc526409002" w:history="1">
            <w:r w:rsidR="00F1689A" w:rsidRPr="00746AAE">
              <w:rPr>
                <w:rStyle w:val="Hyperlink"/>
                <w:noProof/>
              </w:rPr>
              <w:t>Teken kan je het hele jaar door vinden in de natuur, maar ze zijn meestal actief tussen maart en oktober, wanneer het buiten meer dan 7-10°C is. De meeste tekenbeten worden in mei, juni en juli ontdekt, omdat het dan warmer weer is en mensen en kinderen veel buiten zijn en spelen.</w:t>
            </w:r>
            <w:r w:rsidR="00F1689A">
              <w:rPr>
                <w:noProof/>
                <w:webHidden/>
              </w:rPr>
              <w:tab/>
            </w:r>
            <w:r w:rsidR="00F1689A">
              <w:rPr>
                <w:noProof/>
                <w:webHidden/>
              </w:rPr>
              <w:fldChar w:fldCharType="begin"/>
            </w:r>
            <w:r w:rsidR="00F1689A">
              <w:rPr>
                <w:noProof/>
                <w:webHidden/>
              </w:rPr>
              <w:instrText xml:space="preserve"> PAGEREF _Toc526409002 \h </w:instrText>
            </w:r>
            <w:r w:rsidR="00F1689A">
              <w:rPr>
                <w:noProof/>
                <w:webHidden/>
              </w:rPr>
            </w:r>
            <w:r w:rsidR="00F1689A">
              <w:rPr>
                <w:noProof/>
                <w:webHidden/>
              </w:rPr>
              <w:fldChar w:fldCharType="separate"/>
            </w:r>
            <w:r w:rsidR="00F1689A">
              <w:rPr>
                <w:noProof/>
                <w:webHidden/>
              </w:rPr>
              <w:t>8</w:t>
            </w:r>
            <w:r w:rsidR="00F1689A">
              <w:rPr>
                <w:noProof/>
                <w:webHidden/>
              </w:rPr>
              <w:fldChar w:fldCharType="end"/>
            </w:r>
          </w:hyperlink>
        </w:p>
        <w:p w14:paraId="42EF3A77" w14:textId="188BE31F" w:rsidR="00F1689A" w:rsidRDefault="009A7AF8">
          <w:pPr>
            <w:pStyle w:val="Inhopg3"/>
            <w:rPr>
              <w:rFonts w:eastAsiaTheme="minorEastAsia" w:cstheme="minorBidi"/>
              <w:noProof/>
              <w:sz w:val="22"/>
              <w:szCs w:val="22"/>
              <w:lang w:eastAsia="nl-BE"/>
            </w:rPr>
          </w:pPr>
          <w:hyperlink w:anchor="_Toc526409003" w:history="1">
            <w:r w:rsidR="00F1689A" w:rsidRPr="00746AAE">
              <w:rPr>
                <w:rStyle w:val="Hyperlink"/>
                <w:noProof/>
              </w:rPr>
              <w:t>Wat is de ziekte van Lyme?</w:t>
            </w:r>
            <w:r w:rsidR="00F1689A">
              <w:rPr>
                <w:noProof/>
                <w:webHidden/>
              </w:rPr>
              <w:tab/>
            </w:r>
            <w:r w:rsidR="00F1689A">
              <w:rPr>
                <w:noProof/>
                <w:webHidden/>
              </w:rPr>
              <w:fldChar w:fldCharType="begin"/>
            </w:r>
            <w:r w:rsidR="00F1689A">
              <w:rPr>
                <w:noProof/>
                <w:webHidden/>
              </w:rPr>
              <w:instrText xml:space="preserve"> PAGEREF _Toc526409003 \h </w:instrText>
            </w:r>
            <w:r w:rsidR="00F1689A">
              <w:rPr>
                <w:noProof/>
                <w:webHidden/>
              </w:rPr>
            </w:r>
            <w:r w:rsidR="00F1689A">
              <w:rPr>
                <w:noProof/>
                <w:webHidden/>
              </w:rPr>
              <w:fldChar w:fldCharType="separate"/>
            </w:r>
            <w:r w:rsidR="00F1689A">
              <w:rPr>
                <w:noProof/>
                <w:webHidden/>
              </w:rPr>
              <w:t>8</w:t>
            </w:r>
            <w:r w:rsidR="00F1689A">
              <w:rPr>
                <w:noProof/>
                <w:webHidden/>
              </w:rPr>
              <w:fldChar w:fldCharType="end"/>
            </w:r>
          </w:hyperlink>
        </w:p>
        <w:p w14:paraId="6EA2C5B6" w14:textId="10596937" w:rsidR="00F1689A" w:rsidRDefault="009A7AF8">
          <w:pPr>
            <w:pStyle w:val="Inhopg3"/>
            <w:rPr>
              <w:rFonts w:eastAsiaTheme="minorEastAsia" w:cstheme="minorBidi"/>
              <w:noProof/>
              <w:sz w:val="22"/>
              <w:szCs w:val="22"/>
              <w:lang w:eastAsia="nl-BE"/>
            </w:rPr>
          </w:pPr>
          <w:hyperlink w:anchor="_Toc526409004" w:history="1">
            <w:r w:rsidR="00F1689A" w:rsidRPr="00746AAE">
              <w:rPr>
                <w:rStyle w:val="Hyperlink"/>
                <w:noProof/>
              </w:rPr>
              <w:t>Hoe kun je jezelf controleren op tekenbeten?</w:t>
            </w:r>
            <w:r w:rsidR="00F1689A">
              <w:rPr>
                <w:noProof/>
                <w:webHidden/>
              </w:rPr>
              <w:tab/>
            </w:r>
            <w:r w:rsidR="00F1689A">
              <w:rPr>
                <w:noProof/>
                <w:webHidden/>
              </w:rPr>
              <w:fldChar w:fldCharType="begin"/>
            </w:r>
            <w:r w:rsidR="00F1689A">
              <w:rPr>
                <w:noProof/>
                <w:webHidden/>
              </w:rPr>
              <w:instrText xml:space="preserve"> PAGEREF _Toc526409004 \h </w:instrText>
            </w:r>
            <w:r w:rsidR="00F1689A">
              <w:rPr>
                <w:noProof/>
                <w:webHidden/>
              </w:rPr>
            </w:r>
            <w:r w:rsidR="00F1689A">
              <w:rPr>
                <w:noProof/>
                <w:webHidden/>
              </w:rPr>
              <w:fldChar w:fldCharType="separate"/>
            </w:r>
            <w:r w:rsidR="00F1689A">
              <w:rPr>
                <w:noProof/>
                <w:webHidden/>
              </w:rPr>
              <w:t>9</w:t>
            </w:r>
            <w:r w:rsidR="00F1689A">
              <w:rPr>
                <w:noProof/>
                <w:webHidden/>
              </w:rPr>
              <w:fldChar w:fldCharType="end"/>
            </w:r>
          </w:hyperlink>
        </w:p>
        <w:p w14:paraId="7587D931" w14:textId="520AAF7C" w:rsidR="00F1689A" w:rsidRDefault="009A7AF8">
          <w:pPr>
            <w:pStyle w:val="Inhopg3"/>
            <w:rPr>
              <w:rFonts w:eastAsiaTheme="minorEastAsia" w:cstheme="minorBidi"/>
              <w:noProof/>
              <w:sz w:val="22"/>
              <w:szCs w:val="22"/>
              <w:lang w:eastAsia="nl-BE"/>
            </w:rPr>
          </w:pPr>
          <w:hyperlink w:anchor="_Toc526409005" w:history="1">
            <w:r w:rsidR="00F1689A" w:rsidRPr="00746AAE">
              <w:rPr>
                <w:rStyle w:val="Hyperlink"/>
                <w:noProof/>
                <w:lang w:eastAsia="nl-BE"/>
              </w:rPr>
              <w:t>Wanneer controleer je op tekenbeten?</w:t>
            </w:r>
            <w:r w:rsidR="00F1689A">
              <w:rPr>
                <w:noProof/>
                <w:webHidden/>
              </w:rPr>
              <w:tab/>
            </w:r>
            <w:r w:rsidR="00F1689A">
              <w:rPr>
                <w:noProof/>
                <w:webHidden/>
              </w:rPr>
              <w:fldChar w:fldCharType="begin"/>
            </w:r>
            <w:r w:rsidR="00F1689A">
              <w:rPr>
                <w:noProof/>
                <w:webHidden/>
              </w:rPr>
              <w:instrText xml:space="preserve"> PAGEREF _Toc526409005 \h </w:instrText>
            </w:r>
            <w:r w:rsidR="00F1689A">
              <w:rPr>
                <w:noProof/>
                <w:webHidden/>
              </w:rPr>
            </w:r>
            <w:r w:rsidR="00F1689A">
              <w:rPr>
                <w:noProof/>
                <w:webHidden/>
              </w:rPr>
              <w:fldChar w:fldCharType="separate"/>
            </w:r>
            <w:r w:rsidR="00F1689A">
              <w:rPr>
                <w:noProof/>
                <w:webHidden/>
              </w:rPr>
              <w:t>9</w:t>
            </w:r>
            <w:r w:rsidR="00F1689A">
              <w:rPr>
                <w:noProof/>
                <w:webHidden/>
              </w:rPr>
              <w:fldChar w:fldCharType="end"/>
            </w:r>
          </w:hyperlink>
        </w:p>
        <w:p w14:paraId="77A4133A" w14:textId="49184F11" w:rsidR="00F1689A" w:rsidRDefault="009A7AF8">
          <w:pPr>
            <w:pStyle w:val="Inhopg3"/>
            <w:rPr>
              <w:rFonts w:eastAsiaTheme="minorEastAsia" w:cstheme="minorBidi"/>
              <w:noProof/>
              <w:sz w:val="22"/>
              <w:szCs w:val="22"/>
              <w:lang w:eastAsia="nl-BE"/>
            </w:rPr>
          </w:pPr>
          <w:hyperlink w:anchor="_Toc526409006" w:history="1">
            <w:r w:rsidR="00F1689A" w:rsidRPr="00746AAE">
              <w:rPr>
                <w:rStyle w:val="Hyperlink"/>
                <w:noProof/>
              </w:rPr>
              <w:t>Hoe verwijder je een teek?</w:t>
            </w:r>
            <w:r w:rsidR="00F1689A">
              <w:rPr>
                <w:noProof/>
                <w:webHidden/>
              </w:rPr>
              <w:tab/>
            </w:r>
            <w:r w:rsidR="00F1689A">
              <w:rPr>
                <w:noProof/>
                <w:webHidden/>
              </w:rPr>
              <w:fldChar w:fldCharType="begin"/>
            </w:r>
            <w:r w:rsidR="00F1689A">
              <w:rPr>
                <w:noProof/>
                <w:webHidden/>
              </w:rPr>
              <w:instrText xml:space="preserve"> PAGEREF _Toc526409006 \h </w:instrText>
            </w:r>
            <w:r w:rsidR="00F1689A">
              <w:rPr>
                <w:noProof/>
                <w:webHidden/>
              </w:rPr>
            </w:r>
            <w:r w:rsidR="00F1689A">
              <w:rPr>
                <w:noProof/>
                <w:webHidden/>
              </w:rPr>
              <w:fldChar w:fldCharType="separate"/>
            </w:r>
            <w:r w:rsidR="00F1689A">
              <w:rPr>
                <w:noProof/>
                <w:webHidden/>
              </w:rPr>
              <w:t>10</w:t>
            </w:r>
            <w:r w:rsidR="00F1689A">
              <w:rPr>
                <w:noProof/>
                <w:webHidden/>
              </w:rPr>
              <w:fldChar w:fldCharType="end"/>
            </w:r>
          </w:hyperlink>
        </w:p>
        <w:p w14:paraId="6C827D99" w14:textId="20C32C85" w:rsidR="00F1689A" w:rsidRDefault="009A7AF8">
          <w:pPr>
            <w:pStyle w:val="Inhopg3"/>
            <w:rPr>
              <w:rFonts w:eastAsiaTheme="minorEastAsia" w:cstheme="minorBidi"/>
              <w:noProof/>
              <w:sz w:val="22"/>
              <w:szCs w:val="22"/>
              <w:lang w:eastAsia="nl-BE"/>
            </w:rPr>
          </w:pPr>
          <w:hyperlink w:anchor="_Toc526409007" w:history="1">
            <w:r w:rsidR="00F1689A" w:rsidRPr="00746AAE">
              <w:rPr>
                <w:rStyle w:val="Hyperlink"/>
                <w:noProof/>
              </w:rPr>
              <w:t>Wat doe je na een tekenbeet? Als je een teek verwijderd hebt, is het belangrijk dat je ouders of een begeleider de tekenbeet goed opvolgt:</w:t>
            </w:r>
            <w:r w:rsidR="00F1689A">
              <w:rPr>
                <w:noProof/>
                <w:webHidden/>
              </w:rPr>
              <w:tab/>
            </w:r>
            <w:r w:rsidR="00F1689A">
              <w:rPr>
                <w:noProof/>
                <w:webHidden/>
              </w:rPr>
              <w:fldChar w:fldCharType="begin"/>
            </w:r>
            <w:r w:rsidR="00F1689A">
              <w:rPr>
                <w:noProof/>
                <w:webHidden/>
              </w:rPr>
              <w:instrText xml:space="preserve"> PAGEREF _Toc526409007 \h </w:instrText>
            </w:r>
            <w:r w:rsidR="00F1689A">
              <w:rPr>
                <w:noProof/>
                <w:webHidden/>
              </w:rPr>
            </w:r>
            <w:r w:rsidR="00F1689A">
              <w:rPr>
                <w:noProof/>
                <w:webHidden/>
              </w:rPr>
              <w:fldChar w:fldCharType="separate"/>
            </w:r>
            <w:r w:rsidR="00F1689A">
              <w:rPr>
                <w:noProof/>
                <w:webHidden/>
              </w:rPr>
              <w:t>11</w:t>
            </w:r>
            <w:r w:rsidR="00F1689A">
              <w:rPr>
                <w:noProof/>
                <w:webHidden/>
              </w:rPr>
              <w:fldChar w:fldCharType="end"/>
            </w:r>
          </w:hyperlink>
        </w:p>
        <w:p w14:paraId="65193537" w14:textId="79579228" w:rsidR="00F1689A" w:rsidRDefault="009A7AF8">
          <w:pPr>
            <w:pStyle w:val="Inhopg3"/>
            <w:rPr>
              <w:rFonts w:eastAsiaTheme="minorEastAsia" w:cstheme="minorBidi"/>
              <w:noProof/>
              <w:sz w:val="22"/>
              <w:szCs w:val="22"/>
              <w:lang w:eastAsia="nl-BE"/>
            </w:rPr>
          </w:pPr>
          <w:hyperlink w:anchor="_Toc526409008" w:history="1">
            <w:r w:rsidR="00F1689A" w:rsidRPr="00746AAE">
              <w:rPr>
                <w:rStyle w:val="Hyperlink"/>
                <w:noProof/>
              </w:rPr>
              <w:t>Wat kun je doen om tekenbeten te voorkomen?</w:t>
            </w:r>
            <w:r w:rsidR="00F1689A">
              <w:rPr>
                <w:noProof/>
                <w:webHidden/>
              </w:rPr>
              <w:tab/>
            </w:r>
            <w:r w:rsidR="00F1689A">
              <w:rPr>
                <w:noProof/>
                <w:webHidden/>
              </w:rPr>
              <w:fldChar w:fldCharType="begin"/>
            </w:r>
            <w:r w:rsidR="00F1689A">
              <w:rPr>
                <w:noProof/>
                <w:webHidden/>
              </w:rPr>
              <w:instrText xml:space="preserve"> PAGEREF _Toc526409008 \h </w:instrText>
            </w:r>
            <w:r w:rsidR="00F1689A">
              <w:rPr>
                <w:noProof/>
                <w:webHidden/>
              </w:rPr>
            </w:r>
            <w:r w:rsidR="00F1689A">
              <w:rPr>
                <w:noProof/>
                <w:webHidden/>
              </w:rPr>
              <w:fldChar w:fldCharType="separate"/>
            </w:r>
            <w:r w:rsidR="00F1689A">
              <w:rPr>
                <w:noProof/>
                <w:webHidden/>
              </w:rPr>
              <w:t>11</w:t>
            </w:r>
            <w:r w:rsidR="00F1689A">
              <w:rPr>
                <w:noProof/>
                <w:webHidden/>
              </w:rPr>
              <w:fldChar w:fldCharType="end"/>
            </w:r>
          </w:hyperlink>
        </w:p>
        <w:p w14:paraId="131B68B5" w14:textId="4BCC5AED" w:rsidR="00F1689A" w:rsidRDefault="009A7AF8">
          <w:pPr>
            <w:pStyle w:val="Inhopg1"/>
            <w:rPr>
              <w:rFonts w:eastAsiaTheme="minorEastAsia" w:cstheme="minorBidi"/>
              <w:noProof/>
              <w:sz w:val="22"/>
              <w:szCs w:val="22"/>
              <w:lang w:eastAsia="nl-BE"/>
            </w:rPr>
          </w:pPr>
          <w:hyperlink w:anchor="_Toc526409009" w:history="1">
            <w:r w:rsidR="00F1689A" w:rsidRPr="00746AAE">
              <w:rPr>
                <w:rStyle w:val="Hyperlink"/>
                <w:noProof/>
              </w:rPr>
              <w:t>Mogelijke werkvormen</w:t>
            </w:r>
            <w:r w:rsidR="00F1689A">
              <w:rPr>
                <w:noProof/>
                <w:webHidden/>
              </w:rPr>
              <w:tab/>
            </w:r>
            <w:r w:rsidR="00F1689A">
              <w:rPr>
                <w:noProof/>
                <w:webHidden/>
              </w:rPr>
              <w:fldChar w:fldCharType="begin"/>
            </w:r>
            <w:r w:rsidR="00F1689A">
              <w:rPr>
                <w:noProof/>
                <w:webHidden/>
              </w:rPr>
              <w:instrText xml:space="preserve"> PAGEREF _Toc526409009 \h </w:instrText>
            </w:r>
            <w:r w:rsidR="00F1689A">
              <w:rPr>
                <w:noProof/>
                <w:webHidden/>
              </w:rPr>
            </w:r>
            <w:r w:rsidR="00F1689A">
              <w:rPr>
                <w:noProof/>
                <w:webHidden/>
              </w:rPr>
              <w:fldChar w:fldCharType="separate"/>
            </w:r>
            <w:r w:rsidR="00F1689A">
              <w:rPr>
                <w:noProof/>
                <w:webHidden/>
              </w:rPr>
              <w:t>12</w:t>
            </w:r>
            <w:r w:rsidR="00F1689A">
              <w:rPr>
                <w:noProof/>
                <w:webHidden/>
              </w:rPr>
              <w:fldChar w:fldCharType="end"/>
            </w:r>
          </w:hyperlink>
        </w:p>
        <w:p w14:paraId="1D8CA68C" w14:textId="2D4EABA8" w:rsidR="00F1689A" w:rsidRDefault="009A7AF8">
          <w:pPr>
            <w:pStyle w:val="Inhopg2"/>
            <w:rPr>
              <w:rFonts w:eastAsiaTheme="minorEastAsia" w:cstheme="minorBidi"/>
              <w:noProof/>
              <w:sz w:val="22"/>
              <w:szCs w:val="22"/>
              <w:lang w:eastAsia="nl-BE"/>
            </w:rPr>
          </w:pPr>
          <w:hyperlink w:anchor="_Toc526409010" w:history="1">
            <w:r w:rsidR="00F1689A" w:rsidRPr="00746AAE">
              <w:rPr>
                <w:rStyle w:val="Hyperlink"/>
                <w:noProof/>
              </w:rPr>
              <w:t>Onderwijsleergesprek</w:t>
            </w:r>
            <w:r w:rsidR="00F1689A">
              <w:rPr>
                <w:noProof/>
                <w:webHidden/>
              </w:rPr>
              <w:tab/>
            </w:r>
            <w:r w:rsidR="00F1689A">
              <w:rPr>
                <w:noProof/>
                <w:webHidden/>
              </w:rPr>
              <w:fldChar w:fldCharType="begin"/>
            </w:r>
            <w:r w:rsidR="00F1689A">
              <w:rPr>
                <w:noProof/>
                <w:webHidden/>
              </w:rPr>
              <w:instrText xml:space="preserve"> PAGEREF _Toc526409010 \h </w:instrText>
            </w:r>
            <w:r w:rsidR="00F1689A">
              <w:rPr>
                <w:noProof/>
                <w:webHidden/>
              </w:rPr>
            </w:r>
            <w:r w:rsidR="00F1689A">
              <w:rPr>
                <w:noProof/>
                <w:webHidden/>
              </w:rPr>
              <w:fldChar w:fldCharType="separate"/>
            </w:r>
            <w:r w:rsidR="00F1689A">
              <w:rPr>
                <w:noProof/>
                <w:webHidden/>
              </w:rPr>
              <w:t>12</w:t>
            </w:r>
            <w:r w:rsidR="00F1689A">
              <w:rPr>
                <w:noProof/>
                <w:webHidden/>
              </w:rPr>
              <w:fldChar w:fldCharType="end"/>
            </w:r>
          </w:hyperlink>
        </w:p>
        <w:p w14:paraId="37DE0494" w14:textId="40C99C98" w:rsidR="00F1689A" w:rsidRDefault="009A7AF8">
          <w:pPr>
            <w:pStyle w:val="Inhopg2"/>
            <w:rPr>
              <w:rFonts w:eastAsiaTheme="minorEastAsia" w:cstheme="minorBidi"/>
              <w:noProof/>
              <w:sz w:val="22"/>
              <w:szCs w:val="22"/>
              <w:lang w:eastAsia="nl-BE"/>
            </w:rPr>
          </w:pPr>
          <w:hyperlink w:anchor="_Toc526409011" w:history="1">
            <w:r w:rsidR="00F1689A" w:rsidRPr="00746AAE">
              <w:rPr>
                <w:rStyle w:val="Hyperlink"/>
                <w:noProof/>
              </w:rPr>
              <w:t>PowerPoint en filmpje</w:t>
            </w:r>
            <w:r w:rsidR="00F1689A">
              <w:rPr>
                <w:noProof/>
                <w:webHidden/>
              </w:rPr>
              <w:tab/>
            </w:r>
            <w:r w:rsidR="00F1689A">
              <w:rPr>
                <w:noProof/>
                <w:webHidden/>
              </w:rPr>
              <w:fldChar w:fldCharType="begin"/>
            </w:r>
            <w:r w:rsidR="00F1689A">
              <w:rPr>
                <w:noProof/>
                <w:webHidden/>
              </w:rPr>
              <w:instrText xml:space="preserve"> PAGEREF _Toc526409011 \h </w:instrText>
            </w:r>
            <w:r w:rsidR="00F1689A">
              <w:rPr>
                <w:noProof/>
                <w:webHidden/>
              </w:rPr>
            </w:r>
            <w:r w:rsidR="00F1689A">
              <w:rPr>
                <w:noProof/>
                <w:webHidden/>
              </w:rPr>
              <w:fldChar w:fldCharType="separate"/>
            </w:r>
            <w:r w:rsidR="00F1689A">
              <w:rPr>
                <w:noProof/>
                <w:webHidden/>
              </w:rPr>
              <w:t>12</w:t>
            </w:r>
            <w:r w:rsidR="00F1689A">
              <w:rPr>
                <w:noProof/>
                <w:webHidden/>
              </w:rPr>
              <w:fldChar w:fldCharType="end"/>
            </w:r>
          </w:hyperlink>
        </w:p>
        <w:p w14:paraId="5B6272B0" w14:textId="543EFBA6" w:rsidR="00F1689A" w:rsidRDefault="009A7AF8">
          <w:pPr>
            <w:pStyle w:val="Inhopg2"/>
            <w:rPr>
              <w:rFonts w:eastAsiaTheme="minorEastAsia" w:cstheme="minorBidi"/>
              <w:noProof/>
              <w:sz w:val="22"/>
              <w:szCs w:val="22"/>
              <w:lang w:eastAsia="nl-BE"/>
            </w:rPr>
          </w:pPr>
          <w:hyperlink w:anchor="_Toc526409012" w:history="1">
            <w:r w:rsidR="00F1689A" w:rsidRPr="00746AAE">
              <w:rPr>
                <w:rStyle w:val="Hyperlink"/>
                <w:noProof/>
              </w:rPr>
              <w:t>Lyme – Opdracht begrijpend lezen</w:t>
            </w:r>
            <w:r w:rsidR="00F1689A">
              <w:rPr>
                <w:noProof/>
                <w:webHidden/>
              </w:rPr>
              <w:tab/>
            </w:r>
            <w:r w:rsidR="00F1689A">
              <w:rPr>
                <w:noProof/>
                <w:webHidden/>
              </w:rPr>
              <w:fldChar w:fldCharType="begin"/>
            </w:r>
            <w:r w:rsidR="00F1689A">
              <w:rPr>
                <w:noProof/>
                <w:webHidden/>
              </w:rPr>
              <w:instrText xml:space="preserve"> PAGEREF _Toc526409012 \h </w:instrText>
            </w:r>
            <w:r w:rsidR="00F1689A">
              <w:rPr>
                <w:noProof/>
                <w:webHidden/>
              </w:rPr>
            </w:r>
            <w:r w:rsidR="00F1689A">
              <w:rPr>
                <w:noProof/>
                <w:webHidden/>
              </w:rPr>
              <w:fldChar w:fldCharType="separate"/>
            </w:r>
            <w:r w:rsidR="00F1689A">
              <w:rPr>
                <w:noProof/>
                <w:webHidden/>
              </w:rPr>
              <w:t>13</w:t>
            </w:r>
            <w:r w:rsidR="00F1689A">
              <w:rPr>
                <w:noProof/>
                <w:webHidden/>
              </w:rPr>
              <w:fldChar w:fldCharType="end"/>
            </w:r>
          </w:hyperlink>
        </w:p>
        <w:p w14:paraId="6AD6AA5E" w14:textId="0198CECD" w:rsidR="00F1689A" w:rsidRDefault="009A7AF8">
          <w:pPr>
            <w:pStyle w:val="Inhopg3"/>
            <w:rPr>
              <w:rFonts w:eastAsiaTheme="minorEastAsia" w:cstheme="minorBidi"/>
              <w:noProof/>
              <w:sz w:val="22"/>
              <w:szCs w:val="22"/>
              <w:lang w:eastAsia="nl-BE"/>
            </w:rPr>
          </w:pPr>
          <w:hyperlink w:anchor="_Toc526409013" w:history="1">
            <w:r w:rsidR="00F1689A" w:rsidRPr="00746AAE">
              <w:rPr>
                <w:rStyle w:val="Hyperlink"/>
                <w:noProof/>
              </w:rPr>
              <w:t>Introductie voor de leerkracht</w:t>
            </w:r>
            <w:r w:rsidR="00F1689A">
              <w:rPr>
                <w:noProof/>
                <w:webHidden/>
              </w:rPr>
              <w:tab/>
            </w:r>
            <w:r w:rsidR="00F1689A">
              <w:rPr>
                <w:noProof/>
                <w:webHidden/>
              </w:rPr>
              <w:fldChar w:fldCharType="begin"/>
            </w:r>
            <w:r w:rsidR="00F1689A">
              <w:rPr>
                <w:noProof/>
                <w:webHidden/>
              </w:rPr>
              <w:instrText xml:space="preserve"> PAGEREF _Toc526409013 \h </w:instrText>
            </w:r>
            <w:r w:rsidR="00F1689A">
              <w:rPr>
                <w:noProof/>
                <w:webHidden/>
              </w:rPr>
            </w:r>
            <w:r w:rsidR="00F1689A">
              <w:rPr>
                <w:noProof/>
                <w:webHidden/>
              </w:rPr>
              <w:fldChar w:fldCharType="separate"/>
            </w:r>
            <w:r w:rsidR="00F1689A">
              <w:rPr>
                <w:noProof/>
                <w:webHidden/>
              </w:rPr>
              <w:t>13</w:t>
            </w:r>
            <w:r w:rsidR="00F1689A">
              <w:rPr>
                <w:noProof/>
                <w:webHidden/>
              </w:rPr>
              <w:fldChar w:fldCharType="end"/>
            </w:r>
          </w:hyperlink>
        </w:p>
        <w:p w14:paraId="4852CF95" w14:textId="1B0AEBD1" w:rsidR="00F1689A" w:rsidRDefault="009A7AF8">
          <w:pPr>
            <w:pStyle w:val="Inhopg3"/>
            <w:rPr>
              <w:rFonts w:eastAsiaTheme="minorEastAsia" w:cstheme="minorBidi"/>
              <w:noProof/>
              <w:sz w:val="22"/>
              <w:szCs w:val="22"/>
              <w:lang w:eastAsia="nl-BE"/>
            </w:rPr>
          </w:pPr>
          <w:hyperlink w:anchor="_Toc526409014" w:history="1">
            <w:r w:rsidR="00F1689A" w:rsidRPr="00746AAE">
              <w:rPr>
                <w:rStyle w:val="Hyperlink"/>
                <w:noProof/>
              </w:rPr>
              <w:t xml:space="preserve">Opdracht voor de leerlingen </w:t>
            </w:r>
            <w:r w:rsidR="00F1689A">
              <w:rPr>
                <w:noProof/>
                <w:webHidden/>
              </w:rPr>
              <w:tab/>
            </w:r>
            <w:r w:rsidR="00F1689A">
              <w:rPr>
                <w:noProof/>
                <w:webHidden/>
              </w:rPr>
              <w:fldChar w:fldCharType="begin"/>
            </w:r>
            <w:r w:rsidR="00F1689A">
              <w:rPr>
                <w:noProof/>
                <w:webHidden/>
              </w:rPr>
              <w:instrText xml:space="preserve"> PAGEREF _Toc526409014 \h </w:instrText>
            </w:r>
            <w:r w:rsidR="00F1689A">
              <w:rPr>
                <w:noProof/>
                <w:webHidden/>
              </w:rPr>
            </w:r>
            <w:r w:rsidR="00F1689A">
              <w:rPr>
                <w:noProof/>
                <w:webHidden/>
              </w:rPr>
              <w:fldChar w:fldCharType="separate"/>
            </w:r>
            <w:r w:rsidR="00F1689A">
              <w:rPr>
                <w:noProof/>
                <w:webHidden/>
              </w:rPr>
              <w:t>13</w:t>
            </w:r>
            <w:r w:rsidR="00F1689A">
              <w:rPr>
                <w:noProof/>
                <w:webHidden/>
              </w:rPr>
              <w:fldChar w:fldCharType="end"/>
            </w:r>
          </w:hyperlink>
        </w:p>
        <w:p w14:paraId="2BF275A6" w14:textId="3D0D5E4D" w:rsidR="00F1689A" w:rsidRDefault="009A7AF8">
          <w:pPr>
            <w:pStyle w:val="Inhopg2"/>
            <w:rPr>
              <w:rFonts w:eastAsiaTheme="minorEastAsia" w:cstheme="minorBidi"/>
              <w:noProof/>
              <w:sz w:val="22"/>
              <w:szCs w:val="22"/>
              <w:lang w:eastAsia="nl-BE"/>
            </w:rPr>
          </w:pPr>
          <w:hyperlink w:anchor="_Toc526409015" w:history="1">
            <w:r w:rsidR="00F1689A" w:rsidRPr="00746AAE">
              <w:rPr>
                <w:rStyle w:val="Hyperlink"/>
                <w:noProof/>
              </w:rPr>
              <w:t>Tekenquiz</w:t>
            </w:r>
            <w:r w:rsidR="00F1689A">
              <w:rPr>
                <w:noProof/>
                <w:webHidden/>
              </w:rPr>
              <w:tab/>
            </w:r>
            <w:r w:rsidR="00F1689A">
              <w:rPr>
                <w:noProof/>
                <w:webHidden/>
              </w:rPr>
              <w:fldChar w:fldCharType="begin"/>
            </w:r>
            <w:r w:rsidR="00F1689A">
              <w:rPr>
                <w:noProof/>
                <w:webHidden/>
              </w:rPr>
              <w:instrText xml:space="preserve"> PAGEREF _Toc526409015 \h </w:instrText>
            </w:r>
            <w:r w:rsidR="00F1689A">
              <w:rPr>
                <w:noProof/>
                <w:webHidden/>
              </w:rPr>
            </w:r>
            <w:r w:rsidR="00F1689A">
              <w:rPr>
                <w:noProof/>
                <w:webHidden/>
              </w:rPr>
              <w:fldChar w:fldCharType="separate"/>
            </w:r>
            <w:r w:rsidR="00F1689A">
              <w:rPr>
                <w:noProof/>
                <w:webHidden/>
              </w:rPr>
              <w:t>15</w:t>
            </w:r>
            <w:r w:rsidR="00F1689A">
              <w:rPr>
                <w:noProof/>
                <w:webHidden/>
              </w:rPr>
              <w:fldChar w:fldCharType="end"/>
            </w:r>
          </w:hyperlink>
        </w:p>
        <w:p w14:paraId="0F983813" w14:textId="114B2F8A" w:rsidR="00F1689A" w:rsidRDefault="009A7AF8">
          <w:pPr>
            <w:pStyle w:val="Inhopg1"/>
            <w:rPr>
              <w:rFonts w:eastAsiaTheme="minorEastAsia" w:cstheme="minorBidi"/>
              <w:noProof/>
              <w:sz w:val="22"/>
              <w:szCs w:val="22"/>
              <w:lang w:eastAsia="nl-BE"/>
            </w:rPr>
          </w:pPr>
          <w:hyperlink w:anchor="_Toc526409016" w:history="1">
            <w:r w:rsidR="00F1689A" w:rsidRPr="00746AAE">
              <w:rPr>
                <w:rStyle w:val="Hyperlink"/>
                <w:noProof/>
              </w:rPr>
              <w:t>Link naar andere materialen</w:t>
            </w:r>
            <w:r w:rsidR="00F1689A">
              <w:rPr>
                <w:noProof/>
                <w:webHidden/>
              </w:rPr>
              <w:tab/>
            </w:r>
            <w:r w:rsidR="00F1689A">
              <w:rPr>
                <w:noProof/>
                <w:webHidden/>
              </w:rPr>
              <w:fldChar w:fldCharType="begin"/>
            </w:r>
            <w:r w:rsidR="00F1689A">
              <w:rPr>
                <w:noProof/>
                <w:webHidden/>
              </w:rPr>
              <w:instrText xml:space="preserve"> PAGEREF _Toc526409016 \h </w:instrText>
            </w:r>
            <w:r w:rsidR="00F1689A">
              <w:rPr>
                <w:noProof/>
                <w:webHidden/>
              </w:rPr>
            </w:r>
            <w:r w:rsidR="00F1689A">
              <w:rPr>
                <w:noProof/>
                <w:webHidden/>
              </w:rPr>
              <w:fldChar w:fldCharType="separate"/>
            </w:r>
            <w:r w:rsidR="00F1689A">
              <w:rPr>
                <w:noProof/>
                <w:webHidden/>
              </w:rPr>
              <w:t>16</w:t>
            </w:r>
            <w:r w:rsidR="00F1689A">
              <w:rPr>
                <w:noProof/>
                <w:webHidden/>
              </w:rPr>
              <w:fldChar w:fldCharType="end"/>
            </w:r>
          </w:hyperlink>
        </w:p>
        <w:p w14:paraId="5DABF16A" w14:textId="4222773C" w:rsidR="00F1689A" w:rsidRDefault="009A7AF8">
          <w:pPr>
            <w:pStyle w:val="Inhopg2"/>
            <w:rPr>
              <w:rFonts w:eastAsiaTheme="minorEastAsia" w:cstheme="minorBidi"/>
              <w:noProof/>
              <w:sz w:val="22"/>
              <w:szCs w:val="22"/>
              <w:lang w:eastAsia="nl-BE"/>
            </w:rPr>
          </w:pPr>
          <w:hyperlink w:anchor="_Toc526409017" w:history="1">
            <w:r w:rsidR="00F1689A" w:rsidRPr="00746AAE">
              <w:rPr>
                <w:rStyle w:val="Hyperlink"/>
                <w:noProof/>
              </w:rPr>
              <w:t>Materialen via www.tekenbeten.be</w:t>
            </w:r>
            <w:r w:rsidR="00F1689A">
              <w:rPr>
                <w:noProof/>
                <w:webHidden/>
              </w:rPr>
              <w:tab/>
            </w:r>
            <w:r w:rsidR="00F1689A">
              <w:rPr>
                <w:noProof/>
                <w:webHidden/>
              </w:rPr>
              <w:fldChar w:fldCharType="begin"/>
            </w:r>
            <w:r w:rsidR="00F1689A">
              <w:rPr>
                <w:noProof/>
                <w:webHidden/>
              </w:rPr>
              <w:instrText xml:space="preserve"> PAGEREF _Toc526409017 \h </w:instrText>
            </w:r>
            <w:r w:rsidR="00F1689A">
              <w:rPr>
                <w:noProof/>
                <w:webHidden/>
              </w:rPr>
            </w:r>
            <w:r w:rsidR="00F1689A">
              <w:rPr>
                <w:noProof/>
                <w:webHidden/>
              </w:rPr>
              <w:fldChar w:fldCharType="separate"/>
            </w:r>
            <w:r w:rsidR="00F1689A">
              <w:rPr>
                <w:noProof/>
                <w:webHidden/>
              </w:rPr>
              <w:t>16</w:t>
            </w:r>
            <w:r w:rsidR="00F1689A">
              <w:rPr>
                <w:noProof/>
                <w:webHidden/>
              </w:rPr>
              <w:fldChar w:fldCharType="end"/>
            </w:r>
          </w:hyperlink>
        </w:p>
        <w:p w14:paraId="28595869" w14:textId="379FA51E" w:rsidR="00F1689A" w:rsidRDefault="009A7AF8">
          <w:pPr>
            <w:pStyle w:val="Inhopg2"/>
            <w:rPr>
              <w:rFonts w:eastAsiaTheme="minorEastAsia" w:cstheme="minorBidi"/>
              <w:noProof/>
              <w:sz w:val="22"/>
              <w:szCs w:val="22"/>
              <w:lang w:eastAsia="nl-BE"/>
            </w:rPr>
          </w:pPr>
          <w:hyperlink w:anchor="_Toc526409018" w:history="1">
            <w:r w:rsidR="00F1689A" w:rsidRPr="00746AAE">
              <w:rPr>
                <w:rStyle w:val="Hyperlink"/>
                <w:noProof/>
              </w:rPr>
              <w:t>Andere materialen</w:t>
            </w:r>
            <w:r w:rsidR="00F1689A">
              <w:rPr>
                <w:noProof/>
                <w:webHidden/>
              </w:rPr>
              <w:tab/>
            </w:r>
            <w:r w:rsidR="00F1689A">
              <w:rPr>
                <w:noProof/>
                <w:webHidden/>
              </w:rPr>
              <w:fldChar w:fldCharType="begin"/>
            </w:r>
            <w:r w:rsidR="00F1689A">
              <w:rPr>
                <w:noProof/>
                <w:webHidden/>
              </w:rPr>
              <w:instrText xml:space="preserve"> PAGEREF _Toc526409018 \h </w:instrText>
            </w:r>
            <w:r w:rsidR="00F1689A">
              <w:rPr>
                <w:noProof/>
                <w:webHidden/>
              </w:rPr>
            </w:r>
            <w:r w:rsidR="00F1689A">
              <w:rPr>
                <w:noProof/>
                <w:webHidden/>
              </w:rPr>
              <w:fldChar w:fldCharType="separate"/>
            </w:r>
            <w:r w:rsidR="00F1689A">
              <w:rPr>
                <w:noProof/>
                <w:webHidden/>
              </w:rPr>
              <w:t>16</w:t>
            </w:r>
            <w:r w:rsidR="00F1689A">
              <w:rPr>
                <w:noProof/>
                <w:webHidden/>
              </w:rPr>
              <w:fldChar w:fldCharType="end"/>
            </w:r>
          </w:hyperlink>
        </w:p>
        <w:p w14:paraId="7D9DB26E" w14:textId="17296763" w:rsidR="009D2F28" w:rsidRPr="009D2F28" w:rsidRDefault="009D2F28" w:rsidP="00B46B89">
          <w:r w:rsidRPr="009D2F28">
            <w:rPr>
              <w:lang w:val="nl-NL"/>
            </w:rPr>
            <w:fldChar w:fldCharType="end"/>
          </w:r>
        </w:p>
      </w:sdtContent>
    </w:sdt>
    <w:p w14:paraId="25D33470" w14:textId="77777777" w:rsidR="009D2F28" w:rsidRPr="009D2F28" w:rsidRDefault="009D2F28" w:rsidP="00B46B89">
      <w:pPr>
        <w:rPr>
          <w:rFonts w:asciiTheme="majorHAnsi" w:eastAsiaTheme="majorEastAsia" w:hAnsiTheme="majorHAnsi" w:cstheme="majorBidi"/>
          <w:color w:val="2E74B5" w:themeColor="accent1" w:themeShade="BF"/>
          <w:sz w:val="32"/>
          <w:szCs w:val="32"/>
        </w:rPr>
      </w:pPr>
      <w:r w:rsidRPr="009D2F28">
        <w:br w:type="page"/>
      </w:r>
    </w:p>
    <w:p w14:paraId="328F8255" w14:textId="77777777" w:rsidR="009D2F28" w:rsidRPr="00B46B89" w:rsidRDefault="009D2F28" w:rsidP="00B46B89">
      <w:pPr>
        <w:pStyle w:val="Kop1"/>
      </w:pPr>
      <w:bookmarkStart w:id="2" w:name="_Toc509922972"/>
      <w:bookmarkStart w:id="3" w:name="_Toc526408994"/>
      <w:r w:rsidRPr="00B46B89">
        <w:lastRenderedPageBreak/>
        <w:t>Introductie</w:t>
      </w:r>
      <w:bookmarkEnd w:id="2"/>
      <w:bookmarkEnd w:id="3"/>
    </w:p>
    <w:p w14:paraId="4687C1F5" w14:textId="062C382F" w:rsidR="009D2F28" w:rsidRPr="00B46B89" w:rsidRDefault="0087192E" w:rsidP="00B46B89">
      <w:r>
        <w:t>O</w:t>
      </w:r>
      <w:r w:rsidR="00956120">
        <w:t>ver t</w:t>
      </w:r>
      <w:r w:rsidR="009D2F28" w:rsidRPr="00B46B89">
        <w:t>eken, tekenbeten en de ziekte van Lyme</w:t>
      </w:r>
      <w:r>
        <w:t xml:space="preserve"> circuleren heel wat misverstanden</w:t>
      </w:r>
      <w:r w:rsidR="00956120">
        <w:t xml:space="preserve">. </w:t>
      </w:r>
      <w:r>
        <w:t>E</w:t>
      </w:r>
      <w:r w:rsidR="009D2F28" w:rsidRPr="00B46B89">
        <w:t>rg relevante thema</w:t>
      </w:r>
      <w:r>
        <w:t>’</w:t>
      </w:r>
      <w:r w:rsidR="009D2F28" w:rsidRPr="00B46B89">
        <w:t xml:space="preserve">s </w:t>
      </w:r>
      <w:r>
        <w:t xml:space="preserve">dus </w:t>
      </w:r>
      <w:r w:rsidR="009D2F28" w:rsidRPr="00B46B89">
        <w:t xml:space="preserve">om </w:t>
      </w:r>
      <w:r w:rsidR="00956120">
        <w:t>rond te werken in je les</w:t>
      </w:r>
      <w:r w:rsidR="009D2F28" w:rsidRPr="00B46B89">
        <w:t>.</w:t>
      </w:r>
      <w:r w:rsidR="000E0FB4" w:rsidRPr="00B46B89">
        <w:t xml:space="preserve"> </w:t>
      </w:r>
      <w:r w:rsidR="00956120">
        <w:t>Want je k</w:t>
      </w:r>
      <w:r>
        <w:t>unt</w:t>
      </w:r>
      <w:r w:rsidR="00956120">
        <w:t xml:space="preserve"> met eenvoudige</w:t>
      </w:r>
      <w:r w:rsidR="000E0FB4" w:rsidRPr="00B46B89">
        <w:t xml:space="preserve"> maatregelen de </w:t>
      </w:r>
      <w:r w:rsidR="00E927D0">
        <w:t xml:space="preserve">kans op een tekenziekte verminderen, </w:t>
      </w:r>
      <w:r w:rsidR="000E0FB4" w:rsidRPr="00B46B89">
        <w:t xml:space="preserve">of </w:t>
      </w:r>
      <w:r w:rsidR="00956120">
        <w:t xml:space="preserve">er snel van genezen. </w:t>
      </w:r>
      <w:r w:rsidR="009D2F28" w:rsidRPr="00B46B89">
        <w:t xml:space="preserve">In dit document geven we je een aantal ideeën en </w:t>
      </w:r>
      <w:r w:rsidR="00956120">
        <w:t xml:space="preserve">reiken we je </w:t>
      </w:r>
      <w:r w:rsidR="009D2F28" w:rsidRPr="00B46B89">
        <w:t xml:space="preserve">werkvormen </w:t>
      </w:r>
      <w:r w:rsidR="00956120">
        <w:t xml:space="preserve">aan </w:t>
      </w:r>
      <w:r w:rsidR="009D2F28" w:rsidRPr="00B46B89">
        <w:t xml:space="preserve">om </w:t>
      </w:r>
      <w:r w:rsidR="00956120">
        <w:t>met de thema’s</w:t>
      </w:r>
      <w:r w:rsidR="009D2F28" w:rsidRPr="00B46B89">
        <w:t xml:space="preserve"> aan de slag te gaan. </w:t>
      </w:r>
    </w:p>
    <w:p w14:paraId="6128ADFE" w14:textId="77777777" w:rsidR="009D2F28" w:rsidRPr="00B46B89" w:rsidRDefault="009D2F28" w:rsidP="00B46B89">
      <w:r w:rsidRPr="00B46B89">
        <w:t>Wat is het doel van dit document?</w:t>
      </w:r>
    </w:p>
    <w:p w14:paraId="70A7C8E1" w14:textId="7A559EDE" w:rsidR="009D2F28" w:rsidRPr="00B46B89" w:rsidRDefault="00956120" w:rsidP="00B46B89">
      <w:pPr>
        <w:pStyle w:val="Lijstalinea"/>
        <w:numPr>
          <w:ilvl w:val="0"/>
          <w:numId w:val="11"/>
        </w:numPr>
      </w:pPr>
      <w:r>
        <w:t>Leerkrachten</w:t>
      </w:r>
      <w:r w:rsidRPr="00B46B89">
        <w:t xml:space="preserve"> </w:t>
      </w:r>
      <w:r w:rsidR="00A95B8D">
        <w:t>basisonderwijs</w:t>
      </w:r>
      <w:r>
        <w:t xml:space="preserve"> (focus derde graad) </w:t>
      </w:r>
      <w:r w:rsidR="009D2F28" w:rsidRPr="00B46B89">
        <w:t>lesideeën</w:t>
      </w:r>
      <w:r w:rsidR="00900FF0">
        <w:t xml:space="preserve"> aanreiken</w:t>
      </w:r>
      <w:r w:rsidR="009D2F28" w:rsidRPr="00B46B89">
        <w:t xml:space="preserve"> over teken, tekenbeten en </w:t>
      </w:r>
      <w:r w:rsidR="00E927D0">
        <w:t>tekenziekten</w:t>
      </w:r>
    </w:p>
    <w:p w14:paraId="6FD2573F" w14:textId="5E990154" w:rsidR="009D2F28" w:rsidRPr="00B46B89" w:rsidRDefault="00956120" w:rsidP="00B46B89">
      <w:pPr>
        <w:pStyle w:val="Lijstalinea"/>
        <w:numPr>
          <w:ilvl w:val="0"/>
          <w:numId w:val="11"/>
        </w:numPr>
      </w:pPr>
      <w:r>
        <w:t>C</w:t>
      </w:r>
      <w:r w:rsidR="009D2F28" w:rsidRPr="00B46B89">
        <w:t>orrecte informatie over teken en tekenbeten</w:t>
      </w:r>
      <w:r>
        <w:t xml:space="preserve"> verspreiden</w:t>
      </w:r>
      <w:r w:rsidR="009D2F28" w:rsidRPr="00B46B89">
        <w:t>.</w:t>
      </w:r>
    </w:p>
    <w:p w14:paraId="736A014C" w14:textId="74E48347" w:rsidR="009D2F28" w:rsidRPr="006327F3" w:rsidRDefault="009D2F28" w:rsidP="00B46B89">
      <w:pPr>
        <w:rPr>
          <w:b/>
        </w:rPr>
      </w:pPr>
      <w:r w:rsidRPr="006327F3">
        <w:rPr>
          <w:b/>
        </w:rPr>
        <w:t xml:space="preserve">Waarom is het interessant om </w:t>
      </w:r>
      <w:r w:rsidR="00956120" w:rsidRPr="006327F3">
        <w:rPr>
          <w:b/>
        </w:rPr>
        <w:t xml:space="preserve">te werken rond </w:t>
      </w:r>
      <w:r w:rsidR="0087192E" w:rsidRPr="006327F3">
        <w:rPr>
          <w:b/>
        </w:rPr>
        <w:t>di</w:t>
      </w:r>
      <w:r w:rsidR="00956120" w:rsidRPr="006327F3">
        <w:rPr>
          <w:b/>
        </w:rPr>
        <w:t>t thema</w:t>
      </w:r>
      <w:r w:rsidRPr="006327F3">
        <w:rPr>
          <w:b/>
        </w:rPr>
        <w:t>?</w:t>
      </w:r>
    </w:p>
    <w:p w14:paraId="44C0B2BA" w14:textId="2AF6B9BF" w:rsidR="009D2F28" w:rsidRPr="00B46B89" w:rsidRDefault="0DB778C0" w:rsidP="00D06353">
      <w:pPr>
        <w:pStyle w:val="Lijstalinea"/>
        <w:numPr>
          <w:ilvl w:val="0"/>
          <w:numId w:val="14"/>
        </w:numPr>
      </w:pPr>
      <w:r>
        <w:t>Sensibilisering is nodig. Teken kunnen de ziekte</w:t>
      </w:r>
      <w:r w:rsidR="001A0437">
        <w:t>n overbrengen, o.a. de ziekte van Lyme</w:t>
      </w:r>
      <w:r>
        <w:t xml:space="preserve"> </w:t>
      </w:r>
      <w:r w:rsidR="00E927D0">
        <w:t xml:space="preserve">of tekenencefalitis </w:t>
      </w:r>
      <w:r>
        <w:t xml:space="preserve">veroorzaken. Eenvoudige maatregelen – zoals een goede controle op teken, een correcte verwijdering van een teek, en een goede opvolging en behandeling van een tekenbeet – kunnen de ziekte voorkomen. Teken leven overal in de natuur. Weten wat je moet doen als je een tekenbeet hebt, is dus belangrijk.  </w:t>
      </w:r>
    </w:p>
    <w:p w14:paraId="342B938C" w14:textId="74AD99E4" w:rsidR="009D2F28" w:rsidRPr="00B46B89" w:rsidRDefault="00932E1B" w:rsidP="00B46B89">
      <w:pPr>
        <w:pStyle w:val="Lijstalinea"/>
        <w:numPr>
          <w:ilvl w:val="0"/>
          <w:numId w:val="14"/>
        </w:numPr>
        <w:rPr>
          <w:rFonts w:eastAsiaTheme="majorEastAsia"/>
        </w:rPr>
      </w:pPr>
      <w:r>
        <w:t xml:space="preserve">Correcte informatie is </w:t>
      </w:r>
      <w:r w:rsidR="0087192E">
        <w:t>essentieel</w:t>
      </w:r>
      <w:r>
        <w:t xml:space="preserve">. </w:t>
      </w:r>
      <w:r w:rsidR="009D2F28" w:rsidRPr="00B46B89">
        <w:t xml:space="preserve">Er bestaan veel misverstanden </w:t>
      </w:r>
      <w:r>
        <w:t>over de verwijdering van een teek</w:t>
      </w:r>
      <w:r w:rsidRPr="00B46B89">
        <w:t xml:space="preserve"> </w:t>
      </w:r>
      <w:r>
        <w:t>en</w:t>
      </w:r>
      <w:r w:rsidR="009D2F28" w:rsidRPr="00B46B89">
        <w:t xml:space="preserve"> </w:t>
      </w:r>
      <w:r w:rsidR="00E927D0">
        <w:t>tekenziekte.</w:t>
      </w:r>
      <w:r w:rsidR="00171747">
        <w:t xml:space="preserve"> Daarom is het belangrijk om juiste informatie te verspreiden</w:t>
      </w:r>
    </w:p>
    <w:p w14:paraId="14611E96" w14:textId="77777777" w:rsidR="00171747" w:rsidRDefault="00932E1B" w:rsidP="00171747">
      <w:pPr>
        <w:pStyle w:val="Lijstalinea"/>
        <w:numPr>
          <w:ilvl w:val="0"/>
          <w:numId w:val="14"/>
        </w:numPr>
      </w:pPr>
      <w:r>
        <w:t>Dit</w:t>
      </w:r>
      <w:r w:rsidR="000E0FB4" w:rsidRPr="00B46B89">
        <w:t xml:space="preserve"> thema</w:t>
      </w:r>
      <w:r w:rsidR="009D2F28" w:rsidRPr="00B46B89">
        <w:t xml:space="preserve"> combineert vakinhoudelijke eindtermen met vakoverschrijdende eindtermen</w:t>
      </w:r>
      <w:r w:rsidR="00922D73" w:rsidRPr="00B46B89">
        <w:t xml:space="preserve">. Enkele mogelijke </w:t>
      </w:r>
      <w:r w:rsidR="00D446BD">
        <w:t>links</w:t>
      </w:r>
      <w:r w:rsidR="00922D73" w:rsidRPr="00B46B89">
        <w:t xml:space="preserve"> zijn:</w:t>
      </w:r>
      <w:r w:rsidR="00F81015" w:rsidRPr="00171747">
        <w:rPr>
          <w:highlight w:val="yellow"/>
        </w:rPr>
        <w:t xml:space="preserve"> </w:t>
      </w:r>
    </w:p>
    <w:p w14:paraId="49DF9A99" w14:textId="4BC11DC9" w:rsidR="00F81015" w:rsidRPr="00B46B89" w:rsidRDefault="00171747" w:rsidP="00171747">
      <w:pPr>
        <w:pStyle w:val="Lijstalinea"/>
        <w:numPr>
          <w:ilvl w:val="2"/>
          <w:numId w:val="14"/>
        </w:numPr>
      </w:pPr>
      <w:r w:rsidRPr="00171747">
        <w:t xml:space="preserve">Tekenbeten en wetenschappelijk correcte informatie. Over tekenbeten en de </w:t>
      </w:r>
      <w:r w:rsidR="00E927D0">
        <w:t>tekenziekten</w:t>
      </w:r>
      <w:r w:rsidRPr="00171747">
        <w:t xml:space="preserve"> bestaan veel misverstanden. Daarom is het belangrijk om wetenschappelijk correcte informatie over tekenbeten te gebruiken in de klas.</w:t>
      </w:r>
      <w:r>
        <w:t xml:space="preserve"> Je kan dit linken aan het vakoverschrijdende topic ‘kritisch omgaan met informatie’. </w:t>
      </w:r>
    </w:p>
    <w:p w14:paraId="09DCABEE" w14:textId="7D29E121" w:rsidR="0087192E" w:rsidRDefault="00DC2B73" w:rsidP="00B46B89">
      <w:pPr>
        <w:pStyle w:val="Lijstalinea"/>
        <w:numPr>
          <w:ilvl w:val="1"/>
          <w:numId w:val="5"/>
        </w:numPr>
      </w:pPr>
      <w:r>
        <w:t xml:space="preserve">Tekenbeten en de levenscyclus </w:t>
      </w:r>
    </w:p>
    <w:p w14:paraId="606D00CD" w14:textId="6FF02532" w:rsidR="00171747" w:rsidRDefault="00232342" w:rsidP="00171747">
      <w:pPr>
        <w:pStyle w:val="Lijstalinea"/>
        <w:ind w:left="1440"/>
      </w:pPr>
      <w:r>
        <w:t>Een teek kan je ziek maken</w:t>
      </w:r>
      <w:r w:rsidR="0087192E">
        <w:t xml:space="preserve">, </w:t>
      </w:r>
      <w:r w:rsidR="000E0FB4" w:rsidRPr="00B46B89">
        <w:t xml:space="preserve">omdat </w:t>
      </w:r>
      <w:r w:rsidR="00E16B5E">
        <w:t>ze</w:t>
      </w:r>
      <w:r>
        <w:t xml:space="preserve"> </w:t>
      </w:r>
      <w:r w:rsidR="000E0FB4" w:rsidRPr="00B46B89">
        <w:t xml:space="preserve">bacteriën of virussen doorgeeft </w:t>
      </w:r>
      <w:r>
        <w:t xml:space="preserve">in </w:t>
      </w:r>
      <w:r w:rsidR="00E16B5E">
        <w:t>haar</w:t>
      </w:r>
      <w:r>
        <w:t xml:space="preserve"> zoektocht</w:t>
      </w:r>
      <w:r w:rsidR="000E0FB4" w:rsidRPr="00B46B89">
        <w:t xml:space="preserve"> naar bloed voor </w:t>
      </w:r>
      <w:r w:rsidR="00E16B5E">
        <w:t>haar</w:t>
      </w:r>
      <w:r w:rsidR="00E16B5E" w:rsidRPr="00B46B89">
        <w:t xml:space="preserve"> </w:t>
      </w:r>
      <w:r w:rsidR="000E0FB4" w:rsidRPr="00B46B89">
        <w:t>eigen ontwikkeling. Een</w:t>
      </w:r>
      <w:r w:rsidR="0087192E">
        <w:t xml:space="preserve"> teek heeft een</w:t>
      </w:r>
      <w:r w:rsidR="000E0FB4" w:rsidRPr="00B46B89">
        <w:t xml:space="preserve"> interessante levenscyclus voor de lessen biologie.</w:t>
      </w:r>
    </w:p>
    <w:p w14:paraId="6ACFEF84" w14:textId="6C6FA2E3" w:rsidR="00171747" w:rsidRPr="00B46B89" w:rsidRDefault="00171747" w:rsidP="00171747">
      <w:pPr>
        <w:pStyle w:val="Lijstalinea"/>
        <w:numPr>
          <w:ilvl w:val="1"/>
          <w:numId w:val="5"/>
        </w:numPr>
      </w:pPr>
      <w:r>
        <w:t>Het biedt een aanknopingspunt om te werken rond de lichamelijke gezondheid van leerlingen, in het kader van hun preventief gezondheidsbeleid.</w:t>
      </w:r>
    </w:p>
    <w:p w14:paraId="2FE9B6C3" w14:textId="210E95E0" w:rsidR="00082756" w:rsidRPr="00B46B89" w:rsidRDefault="00082756" w:rsidP="00B46B89">
      <w:pPr>
        <w:pStyle w:val="Lijstalinea"/>
      </w:pPr>
    </w:p>
    <w:p w14:paraId="2103308E" w14:textId="1D38FE30" w:rsidR="00922D73" w:rsidRPr="006327F3" w:rsidRDefault="00AB395E" w:rsidP="00AB395E">
      <w:pPr>
        <w:rPr>
          <w:b/>
        </w:rPr>
      </w:pPr>
      <w:r w:rsidRPr="006327F3">
        <w:rPr>
          <w:b/>
        </w:rPr>
        <w:t xml:space="preserve">Wanneer is het </w:t>
      </w:r>
      <w:r w:rsidR="006327F3">
        <w:rPr>
          <w:b/>
        </w:rPr>
        <w:t xml:space="preserve">als leerkracht </w:t>
      </w:r>
      <w:r w:rsidRPr="006327F3">
        <w:rPr>
          <w:b/>
        </w:rPr>
        <w:t xml:space="preserve">extra belangrijk </w:t>
      </w:r>
      <w:r w:rsidR="00683A82" w:rsidRPr="006327F3">
        <w:rPr>
          <w:b/>
        </w:rPr>
        <w:t>om op tekenbeten te controleren?</w:t>
      </w:r>
    </w:p>
    <w:p w14:paraId="22FE9083" w14:textId="2434916D" w:rsidR="00683A82" w:rsidRDefault="0DB778C0" w:rsidP="00683A82">
      <w:pPr>
        <w:pStyle w:val="Lijstalinea"/>
        <w:numPr>
          <w:ilvl w:val="0"/>
          <w:numId w:val="14"/>
        </w:numPr>
      </w:pPr>
      <w:r>
        <w:t xml:space="preserve">Wanneer je buiten in de </w:t>
      </w:r>
      <w:r w:rsidR="001A0437">
        <w:t xml:space="preserve">natuur, park, tuin of bos </w:t>
      </w:r>
      <w:r>
        <w:t>bent met je leerlingen. Je kan er dan voor kiezen om zelf te controleren op tekenbeten, of om de ouders/begeleiders van de kinderen te informeren over teken en tekenbeten.  Indien je zelf controleert en teken verwijdert, is het belangrijk om de ouders hierover te informeren. Zij kunnen de tekenbeet dan verder opvolgen.</w:t>
      </w:r>
    </w:p>
    <w:p w14:paraId="32DDE49E" w14:textId="39F81CAA" w:rsidR="00801E83" w:rsidRDefault="00801E83" w:rsidP="00801E83">
      <w:pPr>
        <w:pStyle w:val="Lijstalinea"/>
        <w:numPr>
          <w:ilvl w:val="0"/>
          <w:numId w:val="14"/>
        </w:numPr>
      </w:pPr>
      <w:r>
        <w:t>Op een meerdaagse uitstap is het belangrijk dat je als leerkracht of begeleider de kinderen dagelijks controleert nadat ze in de natuur zijn geweest. Dit kan je doen op de volgende manieren:</w:t>
      </w:r>
    </w:p>
    <w:p w14:paraId="05984CBE" w14:textId="6F9FC0B4" w:rsidR="00801E83" w:rsidRDefault="00801E83" w:rsidP="00801E83">
      <w:pPr>
        <w:pStyle w:val="Lijstalinea"/>
        <w:numPr>
          <w:ilvl w:val="2"/>
          <w:numId w:val="14"/>
        </w:numPr>
      </w:pPr>
      <w:r>
        <w:t xml:space="preserve">Introduceer de tekencheck als moment op de eerste dag van je meerdaagse uitstap, bij voorkeur bij het douchemoment of voor het slapengaan. </w:t>
      </w:r>
    </w:p>
    <w:p w14:paraId="3EC4CDDB" w14:textId="77777777" w:rsidR="00801E83" w:rsidRDefault="00801E83" w:rsidP="00801E83">
      <w:pPr>
        <w:pStyle w:val="Lijstalinea"/>
        <w:numPr>
          <w:ilvl w:val="2"/>
          <w:numId w:val="14"/>
        </w:numPr>
      </w:pPr>
      <w:r>
        <w:t xml:space="preserve">Controleer de kinderen elke dag. Indien ze een tekenbeet oplopen, verwijder je dit met een tekenverwijderaar en noteer je de datum en de plaats van de tekenbeet. Wanneer jullie terugkeren van vakantie informeer je de ouders of begeleiders van het kind hierover, en geef je de raad mee om de tekenbeet op te volgen. </w:t>
      </w:r>
    </w:p>
    <w:p w14:paraId="682E295C" w14:textId="77777777" w:rsidR="00D37FFB" w:rsidRPr="006327F3" w:rsidRDefault="00D37FFB" w:rsidP="00D37FFB">
      <w:pPr>
        <w:rPr>
          <w:b/>
        </w:rPr>
      </w:pPr>
      <w:r w:rsidRPr="006327F3">
        <w:rPr>
          <w:b/>
        </w:rPr>
        <w:lastRenderedPageBreak/>
        <w:t>Is paniek nodig?</w:t>
      </w:r>
    </w:p>
    <w:p w14:paraId="3416139F" w14:textId="3EC6DE7E" w:rsidR="00F94240" w:rsidRDefault="08006434" w:rsidP="00F94240">
      <w:r w:rsidRPr="00F6674E">
        <w:t xml:space="preserve">Helemaal niet. Als de teek tijdig verwijderd wordt en de plaats van de beet goed wordt opgevolgd, kan de ziekte van Lyme tijdig worden opgespoord. Een behandeling bij de huisarts volstaat dan. </w:t>
      </w:r>
      <w:r w:rsidR="00F94240">
        <w:t>Andere tekenziekten kunnen meestal ook met antibiotioca behandeld worden. TBE niet, omdat TBE door een virus wordt veroorzaakt en dat kun je nooit met antibiotica behandelen. Koortswerende middelen kunnen wel helpen om je beter te voelen.</w:t>
      </w:r>
    </w:p>
    <w:p w14:paraId="45E59C1C" w14:textId="31F84AD9" w:rsidR="00F94240" w:rsidRPr="00F94240" w:rsidRDefault="00F94240" w:rsidP="00D37FFB">
      <w:pPr>
        <w:rPr>
          <w:b/>
        </w:rPr>
      </w:pPr>
      <w:r w:rsidRPr="00F94240">
        <w:rPr>
          <w:b/>
        </w:rPr>
        <w:t>Welke tekenziekten bestaan er?</w:t>
      </w:r>
    </w:p>
    <w:p w14:paraId="1D5C2BFE" w14:textId="6C3A11FF" w:rsidR="00F94240" w:rsidRPr="00F6674E" w:rsidRDefault="00F94240" w:rsidP="00F94240">
      <w:r>
        <w:t>De meestvoorkomende ziekte die je kunt oplopen door een tekenbeet is de ziekte van Lyme. Deze ziekte wordtveroorzaakt door de bacterie Borrelia burgdorferi. Zelden kun je een andere ziekte krijgen door een tekenbeet. Raak je bijvoorbeeld besmet met het tekenencefalitisvirus, dan kun je een hersen(vlies)ontsteking (Tick-Borne Encephalitis of TBE) krijgen na een tekenbeet</w:t>
      </w:r>
    </w:p>
    <w:p w14:paraId="643CB8DF" w14:textId="77777777" w:rsidR="00D37FFB" w:rsidRPr="00F6674E" w:rsidRDefault="00D37FFB" w:rsidP="00D37FFB">
      <w:pPr>
        <w:rPr>
          <w:b/>
        </w:rPr>
      </w:pPr>
      <w:r w:rsidRPr="00F6674E">
        <w:rPr>
          <w:b/>
        </w:rPr>
        <w:t>Kan je iets doen om tekenbeten te vermijden?</w:t>
      </w:r>
    </w:p>
    <w:p w14:paraId="559B3F52" w14:textId="06223333" w:rsidR="00BA2ADA" w:rsidRDefault="08006434" w:rsidP="00D37FFB">
      <w:r w:rsidRPr="00F6674E">
        <w:t xml:space="preserve">Je kan zaken ondernemen om het risico op tekenbeten te verminderen, zoals een lange broek dragen, insectenspray gebruiken of op de paden blijven maar het </w:t>
      </w:r>
      <w:r w:rsidR="00F6674E" w:rsidRPr="00F6674E">
        <w:t>risico op een tekenbeet blijft steeds bestaan</w:t>
      </w:r>
      <w:r w:rsidRPr="00F6674E">
        <w:t>. Ook zijn de maatregelen niet altijd haalbaar om toe te passen op kinderen,</w:t>
      </w:r>
      <w:r w:rsidR="000844AF">
        <w:t xml:space="preserve"> bv. bij warm weer</w:t>
      </w:r>
      <w:r w:rsidR="00F6674E" w:rsidRPr="00F6674E">
        <w:t>. Ook willen we net stimuleren dat kinderen buiten spelen in de natuur</w:t>
      </w:r>
      <w:r w:rsidRPr="00F6674E">
        <w:t xml:space="preserve"> aangezien we buiten spelen in de natuur net willen stimuleren. Daarom is het belangrijker om </w:t>
      </w:r>
      <w:r>
        <w:t>elke dag te controleren nadat je met de leerlingen in de natuur bent geweest</w:t>
      </w:r>
      <w:r w:rsidR="00F6674E">
        <w:t>, zelf wanneer je extra voorzorgsmaatregelen neemt</w:t>
      </w:r>
      <w:r>
        <w:t xml:space="preserve">. </w:t>
      </w:r>
      <w:r w:rsidR="00D37FFB">
        <w:br w:type="page"/>
      </w:r>
    </w:p>
    <w:p w14:paraId="0F029C9E" w14:textId="5530E525" w:rsidR="009D2F28" w:rsidRPr="009D2F28" w:rsidRDefault="00F40FD5" w:rsidP="00B46B89">
      <w:pPr>
        <w:pStyle w:val="Kop1"/>
      </w:pPr>
      <w:bookmarkStart w:id="4" w:name="_Toc526408995"/>
      <w:r>
        <w:lastRenderedPageBreak/>
        <w:t>Links</w:t>
      </w:r>
      <w:r w:rsidRPr="009D2F28">
        <w:t xml:space="preserve"> </w:t>
      </w:r>
      <w:r w:rsidR="009D2F28" w:rsidRPr="009D2F28">
        <w:t>met leerplandoelen en eindtermen</w:t>
      </w:r>
      <w:bookmarkEnd w:id="4"/>
    </w:p>
    <w:p w14:paraId="1AEE9370" w14:textId="59880B12" w:rsidR="0056607A" w:rsidRDefault="00550ACB" w:rsidP="00FA76AA">
      <w:pPr>
        <w:spacing w:after="0" w:line="240" w:lineRule="auto"/>
      </w:pPr>
      <w:r w:rsidRPr="009D2F28">
        <w:t xml:space="preserve">Lessen </w:t>
      </w:r>
      <w:r>
        <w:t>over</w:t>
      </w:r>
      <w:r w:rsidRPr="009D2F28">
        <w:t xml:space="preserve"> teken en tekenziekten kunnen aansluiten </w:t>
      </w:r>
      <w:r w:rsidR="00FA76AA">
        <w:t>op</w:t>
      </w:r>
      <w:r w:rsidRPr="009D2F28">
        <w:t xml:space="preserve"> verschillende eindtermen en leerplandoelen.</w:t>
      </w:r>
      <w:r w:rsidR="0087192E">
        <w:t xml:space="preserve"> </w:t>
      </w:r>
      <w:r w:rsidR="009247F5">
        <w:t>H</w:t>
      </w:r>
      <w:r w:rsidR="009D2F28" w:rsidRPr="009D2F28">
        <w:t>et onderstaand</w:t>
      </w:r>
      <w:r w:rsidR="0087192E">
        <w:t>e</w:t>
      </w:r>
      <w:r w:rsidR="009D2F28" w:rsidRPr="009D2F28">
        <w:t xml:space="preserve"> overzicht </w:t>
      </w:r>
      <w:r w:rsidR="00FA76AA">
        <w:t>geef je inspiratie</w:t>
      </w:r>
      <w:r w:rsidR="009D2F28" w:rsidRPr="009D2F28">
        <w:t xml:space="preserve"> om </w:t>
      </w:r>
      <w:r w:rsidR="0056607A">
        <w:t xml:space="preserve">het </w:t>
      </w:r>
      <w:r w:rsidR="009247F5">
        <w:t>thema</w:t>
      </w:r>
      <w:r w:rsidR="009D2F28" w:rsidRPr="009D2F28">
        <w:t xml:space="preserve"> teken en tekenbeten te linken aan de eindtermen en de leerplandoelen.</w:t>
      </w:r>
      <w:r w:rsidR="0056607A">
        <w:t xml:space="preserve"> Je k</w:t>
      </w:r>
      <w:r w:rsidR="0087192E">
        <w:t>unt</w:t>
      </w:r>
      <w:r w:rsidR="0056607A">
        <w:t xml:space="preserve"> zelf bepalen welke </w:t>
      </w:r>
      <w:r w:rsidR="0056607A" w:rsidRPr="009D2F28">
        <w:t>onderdelen uit je onderwijsmethode je vervan</w:t>
      </w:r>
      <w:r w:rsidR="007037A3">
        <w:t xml:space="preserve">gt door dit lessenpakket. </w:t>
      </w:r>
    </w:p>
    <w:p w14:paraId="4D428ED0" w14:textId="77777777" w:rsidR="0056607A" w:rsidRDefault="0056607A" w:rsidP="00FA76AA">
      <w:pPr>
        <w:spacing w:after="0" w:line="240" w:lineRule="auto"/>
      </w:pPr>
    </w:p>
    <w:p w14:paraId="1788CB19" w14:textId="4D6E748D" w:rsidR="00FA76AA" w:rsidRPr="009D2F28" w:rsidRDefault="08006434" w:rsidP="00FA76AA">
      <w:pPr>
        <w:spacing w:after="0" w:line="240" w:lineRule="auto"/>
      </w:pPr>
      <w:r>
        <w:t xml:space="preserve">We richten ons voornamelijk op de 3e graad </w:t>
      </w:r>
      <w:r w:rsidR="00F6674E">
        <w:t>basis</w:t>
      </w:r>
      <w:r>
        <w:t xml:space="preserve">onderwijs, en hebben ons hoofdzakelijk op de leerplandoelen van het katholiek onderwijs en het GO!-onderwijs gebaseerd. </w:t>
      </w:r>
    </w:p>
    <w:p w14:paraId="723F036E" w14:textId="56A5C22E" w:rsidR="009D2F28" w:rsidRDefault="009D2F28" w:rsidP="001C36FB">
      <w:pPr>
        <w:spacing w:after="0" w:line="240" w:lineRule="auto"/>
      </w:pPr>
      <w:r w:rsidRPr="009D2F28">
        <w:t xml:space="preserve"> </w:t>
      </w:r>
    </w:p>
    <w:p w14:paraId="06FBA51D" w14:textId="77777777" w:rsidR="00FA76AA" w:rsidRPr="009D2F28" w:rsidRDefault="00FA76AA" w:rsidP="00171747">
      <w:pPr>
        <w:spacing w:after="0" w:line="240" w:lineRule="auto"/>
      </w:pPr>
    </w:p>
    <w:p w14:paraId="76738F57" w14:textId="4F9B7D29" w:rsidR="009D2F28" w:rsidRPr="00B46B89" w:rsidRDefault="009D2F28" w:rsidP="00B46B89">
      <w:pPr>
        <w:pStyle w:val="Kop2"/>
      </w:pPr>
      <w:bookmarkStart w:id="5" w:name="_Toc509922974"/>
      <w:bookmarkStart w:id="6" w:name="_Toc526408996"/>
      <w:r w:rsidRPr="00B46B89">
        <w:t>Overkoepelende eindtermen</w:t>
      </w:r>
      <w:bookmarkEnd w:id="5"/>
      <w:bookmarkEnd w:id="6"/>
    </w:p>
    <w:p w14:paraId="61656A73" w14:textId="6D33C953" w:rsidR="007670DD" w:rsidRPr="007670DD" w:rsidRDefault="08006434" w:rsidP="08006434">
      <w:pPr>
        <w:spacing w:after="0" w:line="240" w:lineRule="auto"/>
        <w:jc w:val="left"/>
        <w:rPr>
          <w:rFonts w:ascii="Calibri" w:eastAsia="Times New Roman" w:hAnsi="Calibri" w:cs="Calibri"/>
          <w:lang w:eastAsia="nl-BE"/>
        </w:rPr>
      </w:pPr>
      <w:bookmarkStart w:id="7" w:name="_Toc509922975"/>
      <w:r w:rsidRPr="08006434">
        <w:rPr>
          <w:rFonts w:ascii="Calibri" w:eastAsia="Times New Roman" w:hAnsi="Calibri" w:cs="Calibri"/>
          <w:lang w:eastAsia="nl-BE"/>
        </w:rPr>
        <w:t xml:space="preserve">Een eerste belangrijke stap vind je bij het vak </w:t>
      </w:r>
      <w:r w:rsidR="00F6674E" w:rsidRPr="08006434">
        <w:rPr>
          <w:rFonts w:ascii="Calibri" w:eastAsia="Times New Roman" w:hAnsi="Calibri" w:cs="Calibri"/>
          <w:b/>
          <w:bCs/>
          <w:lang w:eastAsia="nl-BE"/>
        </w:rPr>
        <w:t>Wereldoriëntatie</w:t>
      </w:r>
      <w:r w:rsidRPr="08006434">
        <w:rPr>
          <w:rFonts w:ascii="Calibri" w:eastAsia="Times New Roman" w:hAnsi="Calibri" w:cs="Calibri"/>
          <w:lang w:eastAsia="nl-BE"/>
        </w:rPr>
        <w:t>. Dit vak biedt de meeste aanknopingspunten met het onderdeel teken en tekenbeten. In de eindtermen voor het basisonderwijs worden volgende eindtermen geformuleerd bij het onderdeel 'wetenschappen en techniek lager onderwijs'</w:t>
      </w:r>
    </w:p>
    <w:p w14:paraId="0AB19A3E" w14:textId="77777777" w:rsidR="007670DD" w:rsidRPr="007670DD" w:rsidRDefault="007670DD" w:rsidP="007670DD">
      <w:pPr>
        <w:spacing w:after="0" w:line="240" w:lineRule="auto"/>
        <w:jc w:val="left"/>
        <w:rPr>
          <w:rFonts w:ascii="Calibri" w:eastAsia="Times New Roman" w:hAnsi="Calibri" w:cs="Calibri"/>
          <w:lang w:val="nl-NL" w:eastAsia="nl-BE"/>
        </w:rPr>
      </w:pPr>
      <w:r w:rsidRPr="007670DD">
        <w:rPr>
          <w:rFonts w:ascii="Calibri" w:eastAsia="Times New Roman" w:hAnsi="Calibri" w:cs="Calibri"/>
          <w:lang w:val="nl-NL" w:eastAsia="nl-BE"/>
        </w:rPr>
        <w:t> </w:t>
      </w:r>
    </w:p>
    <w:p w14:paraId="5A76F58B" w14:textId="77777777" w:rsidR="007670DD" w:rsidRPr="007670DD" w:rsidRDefault="007670DD" w:rsidP="007670DD">
      <w:pPr>
        <w:spacing w:after="0" w:line="240" w:lineRule="auto"/>
        <w:jc w:val="left"/>
        <w:rPr>
          <w:rFonts w:ascii="Calibri" w:eastAsia="Times New Roman" w:hAnsi="Calibri" w:cs="Calibri"/>
          <w:lang w:eastAsia="nl-BE"/>
        </w:rPr>
      </w:pPr>
      <w:r w:rsidRPr="007670DD">
        <w:rPr>
          <w:rFonts w:ascii="Calibri" w:eastAsia="Times New Roman" w:hAnsi="Calibri" w:cs="Calibri"/>
          <w:lang w:eastAsia="nl-BE"/>
        </w:rPr>
        <w:t>Gezondheid</w:t>
      </w:r>
    </w:p>
    <w:p w14:paraId="20B6B81B" w14:textId="7998CC6B" w:rsidR="007670DD" w:rsidRPr="007670DD" w:rsidRDefault="007670DD" w:rsidP="007670DD">
      <w:pPr>
        <w:spacing w:after="0" w:line="240" w:lineRule="auto"/>
        <w:jc w:val="left"/>
        <w:rPr>
          <w:rFonts w:ascii="Calibri" w:eastAsia="Times New Roman" w:hAnsi="Calibri" w:cs="Calibri"/>
          <w:lang w:eastAsia="nl-BE"/>
        </w:rPr>
      </w:pPr>
      <w:r w:rsidRPr="007670DD">
        <w:rPr>
          <w:rFonts w:ascii="Calibri" w:eastAsia="Times New Roman" w:hAnsi="Calibri" w:cs="Calibri"/>
          <w:lang w:eastAsia="nl-BE"/>
        </w:rPr>
        <w:t xml:space="preserve">       De leerlingen</w:t>
      </w:r>
    </w:p>
    <w:p w14:paraId="1CC198C9" w14:textId="77777777" w:rsidR="007670DD" w:rsidRPr="007670DD" w:rsidRDefault="007670DD" w:rsidP="007670DD">
      <w:pPr>
        <w:spacing w:after="0" w:line="240" w:lineRule="auto"/>
        <w:jc w:val="left"/>
        <w:rPr>
          <w:rFonts w:ascii="Calibri" w:eastAsia="Times New Roman" w:hAnsi="Calibri" w:cs="Calibri"/>
          <w:lang w:eastAsia="nl-BE"/>
        </w:rPr>
      </w:pPr>
      <w:r w:rsidRPr="007670DD">
        <w:rPr>
          <w:rFonts w:ascii="Calibri" w:eastAsia="Times New Roman" w:hAnsi="Calibri" w:cs="Calibri"/>
          <w:lang w:eastAsia="nl-BE"/>
        </w:rPr>
        <w:t>1.17        kunnen gezonde en ongezonde levensgewoonten in verband brengen met wat ze weten over het functioneren van het eigen lichaam;</w:t>
      </w:r>
    </w:p>
    <w:p w14:paraId="4A0F1A9B" w14:textId="77777777" w:rsidR="007670DD" w:rsidRPr="007670DD" w:rsidRDefault="007670DD" w:rsidP="007670DD">
      <w:pPr>
        <w:spacing w:after="0" w:line="240" w:lineRule="auto"/>
        <w:jc w:val="left"/>
        <w:rPr>
          <w:rFonts w:ascii="Calibri" w:eastAsia="Times New Roman" w:hAnsi="Calibri" w:cs="Calibri"/>
          <w:lang w:eastAsia="nl-BE"/>
        </w:rPr>
      </w:pPr>
      <w:r w:rsidRPr="007670DD">
        <w:rPr>
          <w:rFonts w:ascii="Calibri" w:eastAsia="Times New Roman" w:hAnsi="Calibri" w:cs="Calibri"/>
          <w:lang w:eastAsia="nl-BE"/>
        </w:rPr>
        <w:t>1.18        weten dat bepaalde ziekteverschijnselen en handicaps niet altijd kunnen worden vermeden;</w:t>
      </w:r>
    </w:p>
    <w:p w14:paraId="407C8001" w14:textId="77777777" w:rsidR="007670DD" w:rsidRPr="007670DD" w:rsidRDefault="007670DD" w:rsidP="007670DD">
      <w:pPr>
        <w:spacing w:after="0" w:line="240" w:lineRule="auto"/>
        <w:jc w:val="left"/>
        <w:rPr>
          <w:rFonts w:ascii="Calibri" w:eastAsia="Times New Roman" w:hAnsi="Calibri" w:cs="Calibri"/>
          <w:lang w:eastAsia="nl-BE"/>
        </w:rPr>
      </w:pPr>
      <w:r w:rsidRPr="007670DD">
        <w:rPr>
          <w:rFonts w:ascii="Calibri" w:eastAsia="Times New Roman" w:hAnsi="Calibri" w:cs="Calibri"/>
          <w:lang w:eastAsia="nl-BE"/>
        </w:rPr>
        <w:t>1.19        beseffen dat het nemen van voorzorgen de kans op ziekten en ongevallen vermindert;</w:t>
      </w:r>
    </w:p>
    <w:p w14:paraId="03477C16" w14:textId="77777777" w:rsidR="007670DD" w:rsidRPr="007670DD" w:rsidRDefault="007670DD" w:rsidP="007670DD">
      <w:pPr>
        <w:spacing w:after="0" w:line="240" w:lineRule="auto"/>
        <w:jc w:val="left"/>
        <w:rPr>
          <w:rFonts w:ascii="Calibri" w:eastAsia="Times New Roman" w:hAnsi="Calibri" w:cs="Calibri"/>
          <w:sz w:val="22"/>
          <w:szCs w:val="22"/>
          <w:lang w:eastAsia="nl-BE"/>
        </w:rPr>
      </w:pPr>
      <w:r w:rsidRPr="007670DD">
        <w:rPr>
          <w:rFonts w:ascii="Calibri" w:eastAsia="Times New Roman" w:hAnsi="Calibri" w:cs="Calibri"/>
          <w:sz w:val="22"/>
          <w:szCs w:val="22"/>
          <w:lang w:eastAsia="nl-BE"/>
        </w:rPr>
        <w:t> </w:t>
      </w:r>
    </w:p>
    <w:p w14:paraId="687003AC" w14:textId="77777777" w:rsidR="007670DD" w:rsidRPr="007670DD" w:rsidRDefault="007670DD" w:rsidP="007670DD">
      <w:pPr>
        <w:spacing w:after="0" w:line="240" w:lineRule="auto"/>
        <w:jc w:val="left"/>
        <w:rPr>
          <w:rFonts w:ascii="Calibri" w:eastAsia="Times New Roman" w:hAnsi="Calibri" w:cs="Calibri"/>
          <w:sz w:val="22"/>
          <w:szCs w:val="22"/>
          <w:lang w:eastAsia="nl-BE"/>
        </w:rPr>
      </w:pPr>
      <w:r w:rsidRPr="007670DD">
        <w:rPr>
          <w:rFonts w:ascii="Calibri" w:eastAsia="Times New Roman" w:hAnsi="Calibri" w:cs="Calibri"/>
          <w:sz w:val="22"/>
          <w:szCs w:val="22"/>
          <w:lang w:eastAsia="nl-BE"/>
        </w:rPr>
        <w:t> </w:t>
      </w:r>
    </w:p>
    <w:p w14:paraId="2C49D9B8" w14:textId="77777777" w:rsidR="007670DD" w:rsidRPr="007670DD" w:rsidRDefault="007670DD" w:rsidP="007670DD">
      <w:pPr>
        <w:spacing w:after="0" w:line="240" w:lineRule="auto"/>
        <w:jc w:val="left"/>
        <w:rPr>
          <w:rFonts w:ascii="Calibri" w:eastAsia="Times New Roman" w:hAnsi="Calibri" w:cs="Calibri"/>
          <w:lang w:eastAsia="nl-BE"/>
        </w:rPr>
      </w:pPr>
      <w:r w:rsidRPr="007670DD">
        <w:rPr>
          <w:rFonts w:ascii="Calibri" w:eastAsia="Times New Roman" w:hAnsi="Calibri" w:cs="Calibri"/>
          <w:lang w:eastAsia="nl-BE"/>
        </w:rPr>
        <w:t xml:space="preserve">Ook de meer overkoepelende eindtermen zijn hiervoor belangrijk. Het leergebiedoverschrijdende onderdeel sociale vaardigheden bevat volgende eindterm: </w:t>
      </w:r>
    </w:p>
    <w:p w14:paraId="28323878" w14:textId="77777777" w:rsidR="007670DD" w:rsidRPr="007670DD" w:rsidRDefault="007670DD" w:rsidP="007670DD">
      <w:pPr>
        <w:spacing w:after="0" w:line="240" w:lineRule="auto"/>
        <w:jc w:val="left"/>
        <w:rPr>
          <w:rFonts w:ascii="Calibri" w:eastAsia="Times New Roman" w:hAnsi="Calibri" w:cs="Calibri"/>
          <w:lang w:eastAsia="nl-BE"/>
        </w:rPr>
      </w:pPr>
      <w:r w:rsidRPr="007670DD">
        <w:rPr>
          <w:rFonts w:ascii="Calibri" w:eastAsia="Times New Roman" w:hAnsi="Calibri" w:cs="Calibri"/>
          <w:lang w:eastAsia="nl-BE"/>
        </w:rPr>
        <w:t>1.4        De leerlingen kunnen hulp vragen en zich laten helpen</w:t>
      </w:r>
    </w:p>
    <w:p w14:paraId="29AD1828" w14:textId="77777777" w:rsidR="007670DD" w:rsidRPr="007670DD" w:rsidRDefault="007670DD" w:rsidP="007670DD">
      <w:pPr>
        <w:spacing w:after="0" w:line="240" w:lineRule="auto"/>
        <w:jc w:val="left"/>
        <w:rPr>
          <w:rFonts w:ascii="Calibri" w:eastAsia="Times New Roman" w:hAnsi="Calibri" w:cs="Calibri"/>
          <w:lang w:eastAsia="nl-BE"/>
        </w:rPr>
      </w:pPr>
      <w:r w:rsidRPr="007670DD">
        <w:rPr>
          <w:rFonts w:ascii="Calibri" w:eastAsia="Times New Roman" w:hAnsi="Calibri" w:cs="Calibri"/>
          <w:lang w:eastAsia="nl-BE"/>
        </w:rPr>
        <w:t> </w:t>
      </w:r>
    </w:p>
    <w:p w14:paraId="708471B9" w14:textId="593C418A" w:rsidR="007670DD" w:rsidRDefault="007670DD" w:rsidP="007670DD">
      <w:pPr>
        <w:spacing w:after="0" w:line="240" w:lineRule="auto"/>
        <w:jc w:val="left"/>
        <w:rPr>
          <w:rFonts w:ascii="Calibri" w:eastAsia="Times New Roman" w:hAnsi="Calibri" w:cs="Calibri"/>
          <w:lang w:eastAsia="nl-BE"/>
        </w:rPr>
      </w:pPr>
      <w:r w:rsidRPr="007670DD">
        <w:rPr>
          <w:rFonts w:ascii="Calibri" w:eastAsia="Times New Roman" w:hAnsi="Calibri" w:cs="Calibri"/>
          <w:lang w:eastAsia="nl-BE"/>
        </w:rPr>
        <w:t>De boodschap van onze campagne is de leerlingen attent maken over tekenbeten en tekenziekten, waarbij ze aan een volwassen begeleider vragen om hen te controleren, de teek te verwijderen en de beet op te volgen. Hulp vragen hierbij en zichzelf laten helpen is hierbij dus essentieel.</w:t>
      </w:r>
    </w:p>
    <w:p w14:paraId="77AB3B72" w14:textId="77777777" w:rsidR="001D2426" w:rsidRPr="007670DD" w:rsidRDefault="001D2426" w:rsidP="007670DD">
      <w:pPr>
        <w:spacing w:after="0" w:line="240" w:lineRule="auto"/>
        <w:jc w:val="left"/>
        <w:rPr>
          <w:rFonts w:ascii="Calibri" w:eastAsia="Times New Roman" w:hAnsi="Calibri" w:cs="Calibri"/>
          <w:lang w:eastAsia="nl-BE"/>
        </w:rPr>
      </w:pPr>
    </w:p>
    <w:p w14:paraId="12FF16D8" w14:textId="6FC9317B" w:rsidR="009D2F28" w:rsidRPr="009D2F28" w:rsidRDefault="009D2F28" w:rsidP="00B46B89">
      <w:pPr>
        <w:pStyle w:val="Kop2"/>
      </w:pPr>
      <w:bookmarkStart w:id="8" w:name="_Toc526408997"/>
      <w:r w:rsidRPr="009D2F28">
        <w:t>Specifieke eindtermen en leerplandoelen</w:t>
      </w:r>
      <w:bookmarkEnd w:id="7"/>
      <w:bookmarkEnd w:id="8"/>
    </w:p>
    <w:p w14:paraId="23EE3045" w14:textId="4B7DAEB3" w:rsidR="007670DD" w:rsidRDefault="007670DD" w:rsidP="007670DD">
      <w:r>
        <w:t xml:space="preserve">In het leerplan van het </w:t>
      </w:r>
      <w:r w:rsidRPr="001D2426">
        <w:rPr>
          <w:b/>
        </w:rPr>
        <w:t xml:space="preserve">GO!-onderwijs </w:t>
      </w:r>
      <w:r>
        <w:t>worden tekenbeten zelfs expliciet benoemd in de leerplandoelen:</w:t>
      </w:r>
      <w:r w:rsidR="00A95B8D">
        <w:t xml:space="preserve"> </w:t>
      </w:r>
    </w:p>
    <w:p w14:paraId="4244008F" w14:textId="63E59450" w:rsidR="007670DD" w:rsidRDefault="007670DD" w:rsidP="007670DD">
      <w:r>
        <w:t>3.2.7. 23 ET WT 1.19 Voorbeelden geven van voorzorgsmaatregelen (bijv. inentingen, medicatie, voeten ontsmetten na het zwemmen …) om besmettelijke ziektes, parasieten en ongevallen te voorkomen</w:t>
      </w:r>
      <w:r w:rsidR="00A95B8D">
        <w:t xml:space="preserve"> (bijv. luizen, teken, hiv …). </w:t>
      </w:r>
    </w:p>
    <w:p w14:paraId="67EFDD75" w14:textId="071F8A1D" w:rsidR="007670DD" w:rsidRDefault="003D06BC" w:rsidP="007670DD">
      <w:pPr>
        <w:rPr>
          <w:color w:val="FF0000"/>
        </w:rPr>
      </w:pPr>
      <w:r>
        <w:t xml:space="preserve">Opgelet! </w:t>
      </w:r>
      <w:r w:rsidR="00E16476">
        <w:t xml:space="preserve">Voorzorgsmaatregelen moet je hier niet interpreteren als </w:t>
      </w:r>
      <w:r w:rsidR="00977930">
        <w:t>ervoor zorgen dat je geen tekenbeet krijgt</w:t>
      </w:r>
      <w:r w:rsidR="00E16476">
        <w:t>.</w:t>
      </w:r>
      <w:r w:rsidR="00977930">
        <w:t xml:space="preserve"> Zoals je later </w:t>
      </w:r>
      <w:r w:rsidR="00595C07">
        <w:t>zal</w:t>
      </w:r>
      <w:r w:rsidR="00977930">
        <w:t xml:space="preserve"> zien kunnen preventiemaatregelen het risico op een tekenbeet doen verminderen</w:t>
      </w:r>
      <w:r w:rsidR="00595C07">
        <w:t>, zoals bv. het dragen van een lange broek of het gebruiken van een insectenspray.</w:t>
      </w:r>
      <w:r w:rsidR="00F16206">
        <w:t xml:space="preserve"> Het risico op tekenbeten is echter nooit nul. Daarom vinden we het belangrijk dat voorzorgsmaatregelen hier geïnterpreteerd worden als het controleren van tekenbeten, het verwijderen van de teek en het opvolgen van de tekenbeet.</w:t>
      </w:r>
      <w:r w:rsidR="00595C07">
        <w:t xml:space="preserve">  </w:t>
      </w:r>
      <w:r w:rsidR="00E16476">
        <w:t xml:space="preserve"> </w:t>
      </w:r>
    </w:p>
    <w:p w14:paraId="780FB23C" w14:textId="77777777" w:rsidR="007670DD" w:rsidRDefault="007670DD" w:rsidP="007670DD">
      <w:r>
        <w:t xml:space="preserve">Ook in het </w:t>
      </w:r>
      <w:r w:rsidRPr="001D2426">
        <w:rPr>
          <w:b/>
        </w:rPr>
        <w:t xml:space="preserve">katholiek onderwijs </w:t>
      </w:r>
      <w:r>
        <w:t>wordt een gelijkaardig leerplandoel opgenomen:</w:t>
      </w:r>
    </w:p>
    <w:p w14:paraId="7552E6B6" w14:textId="4AFDF8ED" w:rsidR="007670DD" w:rsidRDefault="4B00E8E1" w:rsidP="007670DD">
      <w:r>
        <w:t>WO T1 37 De leerling beseft dat het nemen van voorzorgen de kans op besmettelijke ziekten, parasieten of schimmels vermindert of uitsluit.</w:t>
      </w:r>
    </w:p>
    <w:p w14:paraId="0869D346" w14:textId="77777777" w:rsidR="007670DD" w:rsidRDefault="007670DD" w:rsidP="007670DD"/>
    <w:p w14:paraId="7E79638E" w14:textId="6E5258B2" w:rsidR="009D2F28" w:rsidRPr="009D2F28" w:rsidRDefault="4B00E8E1" w:rsidP="4B00E8E1">
      <w:pPr>
        <w:rPr>
          <w:rFonts w:asciiTheme="majorHAnsi" w:eastAsiaTheme="majorEastAsia" w:hAnsiTheme="majorHAnsi" w:cstheme="majorBidi"/>
          <w:color w:val="2E74B5" w:themeColor="accent1" w:themeShade="BF"/>
          <w:sz w:val="26"/>
          <w:szCs w:val="26"/>
        </w:rPr>
      </w:pPr>
      <w:r>
        <w:lastRenderedPageBreak/>
        <w:t>Ook hierbij maken we dezelfde nuance als bij de leerplandoelen van het GO!-onderwijs: het nemen van voorzorgsmaatregelen</w:t>
      </w:r>
      <w:r w:rsidR="00F6674E">
        <w:t xml:space="preserve"> (zoals het gebruik van een insectenspray of een lange broek dragen)</w:t>
      </w:r>
      <w:r>
        <w:t xml:space="preserve"> vinden we hierin minder belangrijk dan </w:t>
      </w:r>
      <w:r w:rsidR="00F16206">
        <w:t>de boodschap controleren-verwijderen-opvolgen</w:t>
      </w:r>
      <w:r w:rsidR="00F94240">
        <w:t>.</w:t>
      </w:r>
      <w:r>
        <w:t xml:space="preserve"> </w:t>
      </w:r>
      <w:r w:rsidR="007670DD">
        <w:br w:type="page"/>
      </w:r>
    </w:p>
    <w:p w14:paraId="11ED2E02" w14:textId="38280EB2" w:rsidR="009D2F28" w:rsidRPr="009D2F28" w:rsidRDefault="009D2F28" w:rsidP="00B46B89">
      <w:pPr>
        <w:pStyle w:val="Kop1"/>
      </w:pPr>
      <w:bookmarkStart w:id="9" w:name="_Toc509922979"/>
      <w:bookmarkStart w:id="10" w:name="_Toc526408998"/>
      <w:r w:rsidRPr="009D2F28">
        <w:lastRenderedPageBreak/>
        <w:t>Lesmateriaal</w:t>
      </w:r>
      <w:bookmarkEnd w:id="9"/>
      <w:bookmarkEnd w:id="10"/>
      <w:r w:rsidRPr="009D2F28">
        <w:t xml:space="preserve"> </w:t>
      </w:r>
    </w:p>
    <w:p w14:paraId="5D9233D6" w14:textId="0D9F6D11" w:rsidR="009D2F28" w:rsidRPr="009D2F28" w:rsidRDefault="00B46B89" w:rsidP="00B46B89">
      <w:pPr>
        <w:pStyle w:val="Kop2"/>
      </w:pPr>
      <w:bookmarkStart w:id="11" w:name="_Toc509922980"/>
      <w:bookmarkStart w:id="12" w:name="_Toc526408999"/>
      <w:r>
        <w:t>A</w:t>
      </w:r>
      <w:r w:rsidR="009D2F28" w:rsidRPr="009D2F28">
        <w:t>lgemene informatie over teken en tekenbeten – uitgebreide versie</w:t>
      </w:r>
      <w:bookmarkEnd w:id="11"/>
      <w:bookmarkEnd w:id="12"/>
    </w:p>
    <w:p w14:paraId="4CDB8204" w14:textId="77777777" w:rsidR="009D2F28" w:rsidRPr="009D2F28" w:rsidRDefault="009D2F28" w:rsidP="00B46B89">
      <w:pPr>
        <w:pStyle w:val="Kop3"/>
      </w:pPr>
      <w:bookmarkStart w:id="13" w:name="_Toc526409000"/>
      <w:r w:rsidRPr="009D2F28">
        <w:t>Wat zijn teken?</w:t>
      </w:r>
      <w:bookmarkEnd w:id="13"/>
      <w:r w:rsidRPr="009D2F28">
        <w:t xml:space="preserve"> </w:t>
      </w:r>
    </w:p>
    <w:p w14:paraId="3FBE9457" w14:textId="7D367F9F" w:rsidR="00AC002C" w:rsidRPr="00AC002C" w:rsidRDefault="009D2F28" w:rsidP="00AC002C">
      <w:pPr>
        <w:rPr>
          <w:rStyle w:val="eop"/>
          <w:rFonts w:ascii="Calibri" w:hAnsi="Calibri" w:cs="Calibri"/>
        </w:rPr>
      </w:pPr>
      <w:r w:rsidRPr="009D2F28">
        <w:rPr>
          <w:noProof/>
          <w:lang w:eastAsia="nl-BE"/>
        </w:rPr>
        <w:drawing>
          <wp:anchor distT="0" distB="0" distL="114300" distR="114300" simplePos="0" relativeHeight="251658240" behindDoc="1" locked="0" layoutInCell="1" allowOverlap="1" wp14:anchorId="708D4A72" wp14:editId="776DE628">
            <wp:simplePos x="0" y="0"/>
            <wp:positionH relativeFrom="column">
              <wp:posOffset>-4445</wp:posOffset>
            </wp:positionH>
            <wp:positionV relativeFrom="paragraph">
              <wp:posOffset>4445</wp:posOffset>
            </wp:positionV>
            <wp:extent cx="1714500" cy="2143125"/>
            <wp:effectExtent l="0" t="0" r="0" b="9525"/>
            <wp:wrapTight wrapText="bothSides">
              <wp:wrapPolygon edited="0">
                <wp:start x="0" y="0"/>
                <wp:lineTo x="0" y="21504"/>
                <wp:lineTo x="21360" y="21504"/>
                <wp:lineTo x="21360" y="0"/>
                <wp:lineTo x="0" y="0"/>
              </wp:wrapPolygon>
            </wp:wrapTight>
            <wp:docPr id="6" name="Afbeelding 6" descr="Teken op na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ken op nage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4500" cy="2143125"/>
                    </a:xfrm>
                    <a:prstGeom prst="rect">
                      <a:avLst/>
                    </a:prstGeom>
                    <a:noFill/>
                    <a:ln>
                      <a:noFill/>
                    </a:ln>
                  </pic:spPr>
                </pic:pic>
              </a:graphicData>
            </a:graphic>
          </wp:anchor>
        </w:drawing>
      </w:r>
      <w:r w:rsidR="00AC002C" w:rsidRPr="00AC002C">
        <w:t xml:space="preserve"> </w:t>
      </w:r>
      <w:r w:rsidR="00AC002C" w:rsidRPr="00AC002C">
        <w:rPr>
          <w:rStyle w:val="eop"/>
          <w:rFonts w:ascii="Calibri" w:hAnsi="Calibri" w:cs="Calibri"/>
        </w:rPr>
        <w:t xml:space="preserve">De teek is een klein beestje. Het is een parasiet die behoort tot de spinachtigen. Een teek is dus geen insect! Een teek leeft van bloed van zoogdieren, vogels, maar soms ook van reptielen en amfibieën. In Europa komen de meeste tekenbeten van de mens van de harde teek </w:t>
      </w:r>
    </w:p>
    <w:p w14:paraId="0D4DB65C" w14:textId="68FBE13A" w:rsidR="00AC002C" w:rsidRPr="00AC002C" w:rsidRDefault="0DB778C0" w:rsidP="0DB778C0">
      <w:pPr>
        <w:rPr>
          <w:rStyle w:val="eop"/>
          <w:rFonts w:ascii="Calibri" w:hAnsi="Calibri" w:cs="Calibri"/>
        </w:rPr>
      </w:pPr>
      <w:r w:rsidRPr="0DB778C0">
        <w:rPr>
          <w:rStyle w:val="eop"/>
          <w:rFonts w:ascii="Calibri" w:hAnsi="Calibri" w:cs="Calibri"/>
        </w:rPr>
        <w:t xml:space="preserve">Een teek heeft een ovaal en plat lichaam, </w:t>
      </w:r>
      <w:r w:rsidR="00F94240">
        <w:rPr>
          <w:rStyle w:val="eop"/>
          <w:rFonts w:ascii="Calibri" w:hAnsi="Calibri" w:cs="Calibri"/>
        </w:rPr>
        <w:t>en heeft een bruin-zwarte kleur</w:t>
      </w:r>
      <w:r w:rsidRPr="0DB778C0">
        <w:rPr>
          <w:rStyle w:val="eop"/>
          <w:rFonts w:ascii="Calibri" w:hAnsi="Calibri" w:cs="Calibri"/>
        </w:rPr>
        <w:t xml:space="preserve">. Wanneer een teek volgezogen is met bloed is de teek bijna bolvormig. Teken kunnen verschillende groottes hebben. Wanneer de teek </w:t>
      </w:r>
      <w:r w:rsidR="00F6674E">
        <w:rPr>
          <w:rStyle w:val="eop"/>
          <w:rFonts w:ascii="Calibri" w:hAnsi="Calibri" w:cs="Calibri"/>
        </w:rPr>
        <w:t>pas uit het ei</w:t>
      </w:r>
      <w:r w:rsidRPr="0DB778C0">
        <w:rPr>
          <w:rStyle w:val="eop"/>
          <w:rFonts w:ascii="Calibri" w:hAnsi="Calibri" w:cs="Calibri"/>
        </w:rPr>
        <w:t xml:space="preserve"> is noemen we dit een larve. Deze zijn 0.5 tot 1 millimeter groot en hebben 6 poten. Wanneer de teek groter wordt kan de teek van 3.5 tot 15 millimeter groot zijn en heeft de teek 8 poten. Een teek </w:t>
      </w:r>
      <w:r w:rsidR="00F6674E">
        <w:rPr>
          <w:rStyle w:val="eop"/>
          <w:rFonts w:ascii="Calibri" w:hAnsi="Calibri" w:cs="Calibri"/>
        </w:rPr>
        <w:t>is</w:t>
      </w:r>
      <w:r w:rsidRPr="0DB778C0">
        <w:rPr>
          <w:rStyle w:val="eop"/>
          <w:rFonts w:ascii="Calibri" w:hAnsi="Calibri" w:cs="Calibri"/>
        </w:rPr>
        <w:t xml:space="preserve"> dus erg klein, waardoor je deze niet snel opmerkt. </w:t>
      </w:r>
    </w:p>
    <w:p w14:paraId="15241B5C" w14:textId="0E7BD09C" w:rsidR="009D2F28" w:rsidRPr="009D2F28" w:rsidRDefault="00793854" w:rsidP="00B46B89">
      <w:pPr>
        <w:pStyle w:val="paragraph"/>
      </w:pPr>
      <w:r w:rsidRPr="509C2ABE">
        <w:rPr>
          <w:rStyle w:val="eop"/>
          <w:rFonts w:ascii="Calibri" w:eastAsiaTheme="minorEastAsia" w:hAnsi="Calibri" w:cs="Calibri"/>
          <w:sz w:val="20"/>
          <w:szCs w:val="20"/>
          <w:lang w:eastAsia="en-US"/>
        </w:rPr>
        <w:t xml:space="preserve">Wanneer een teek je bijt, voel je dit niet. De teek is slim: wanneer je gebeten wordt, zal </w:t>
      </w:r>
      <w:r w:rsidR="00F6674E">
        <w:rPr>
          <w:rStyle w:val="eop"/>
          <w:rFonts w:ascii="Calibri" w:eastAsiaTheme="minorEastAsia" w:hAnsi="Calibri" w:cs="Calibri"/>
          <w:sz w:val="20"/>
          <w:szCs w:val="20"/>
          <w:lang w:eastAsia="en-US"/>
        </w:rPr>
        <w:t>de</w:t>
      </w:r>
      <w:r w:rsidRPr="509C2ABE">
        <w:rPr>
          <w:rStyle w:val="eop"/>
          <w:rFonts w:ascii="Calibri" w:eastAsiaTheme="minorEastAsia" w:hAnsi="Calibri" w:cs="Calibri"/>
          <w:sz w:val="20"/>
          <w:szCs w:val="20"/>
          <w:lang w:eastAsia="en-US"/>
        </w:rPr>
        <w:t xml:space="preserve"> teek ook extra verdovingsstoffen gebruiken. Ook houdt de teek van warme plekjes die je niet altijd goed kan zien, zoals onder je armen, in je navel, </w:t>
      </w:r>
      <w:r w:rsidR="00F6674E">
        <w:rPr>
          <w:rStyle w:val="eop"/>
          <w:rFonts w:ascii="Calibri" w:eastAsiaTheme="minorEastAsia" w:hAnsi="Calibri" w:cs="Calibri"/>
          <w:sz w:val="20"/>
          <w:szCs w:val="20"/>
          <w:lang w:eastAsia="en-US"/>
        </w:rPr>
        <w:t>in</w:t>
      </w:r>
      <w:r w:rsidRPr="509C2ABE">
        <w:rPr>
          <w:rStyle w:val="eop"/>
          <w:rFonts w:ascii="Calibri" w:eastAsiaTheme="minorEastAsia" w:hAnsi="Calibri" w:cs="Calibri"/>
          <w:sz w:val="20"/>
          <w:szCs w:val="20"/>
          <w:lang w:eastAsia="en-US"/>
        </w:rPr>
        <w:t xml:space="preserve"> je knieholtes,… . Daarom is het belangrijk om </w:t>
      </w:r>
      <w:r w:rsidR="00631119" w:rsidRPr="509C2ABE">
        <w:rPr>
          <w:rStyle w:val="eop"/>
          <w:rFonts w:ascii="Calibri" w:eastAsiaTheme="minorEastAsia" w:hAnsi="Calibri" w:cs="Calibri"/>
          <w:sz w:val="20"/>
          <w:szCs w:val="20"/>
          <w:lang w:eastAsia="en-US"/>
        </w:rPr>
        <w:t xml:space="preserve">je </w:t>
      </w:r>
      <w:r w:rsidRPr="509C2ABE">
        <w:rPr>
          <w:rStyle w:val="eop"/>
          <w:rFonts w:ascii="Calibri" w:eastAsiaTheme="minorEastAsia" w:hAnsi="Calibri" w:cs="Calibri"/>
          <w:sz w:val="20"/>
          <w:szCs w:val="20"/>
          <w:lang w:eastAsia="en-US"/>
        </w:rPr>
        <w:t>goed op tekenbeten te</w:t>
      </w:r>
      <w:r w:rsidR="00631119" w:rsidRPr="509C2ABE">
        <w:rPr>
          <w:rStyle w:val="eop"/>
          <w:rFonts w:ascii="Calibri" w:eastAsiaTheme="minorEastAsia" w:hAnsi="Calibri" w:cs="Calibri"/>
          <w:sz w:val="20"/>
          <w:szCs w:val="20"/>
          <w:lang w:eastAsia="en-US"/>
        </w:rPr>
        <w:t xml:space="preserve"> laten</w:t>
      </w:r>
      <w:r w:rsidRPr="509C2ABE">
        <w:rPr>
          <w:rStyle w:val="eop"/>
          <w:rFonts w:ascii="Calibri" w:eastAsiaTheme="minorEastAsia" w:hAnsi="Calibri" w:cs="Calibri"/>
          <w:sz w:val="20"/>
          <w:szCs w:val="20"/>
          <w:lang w:eastAsia="en-US"/>
        </w:rPr>
        <w:t xml:space="preserve"> controleren wanneer je buiten hebt gespeeld!  </w:t>
      </w:r>
    </w:p>
    <w:p w14:paraId="4875E89D" w14:textId="77777777" w:rsidR="009D2F28" w:rsidRPr="009D2F28" w:rsidRDefault="009D2F28" w:rsidP="00B46B89">
      <w:pPr>
        <w:pStyle w:val="Kop3"/>
      </w:pPr>
      <w:bookmarkStart w:id="14" w:name="_Toc526409001"/>
      <w:r w:rsidRPr="009D2F28">
        <w:t>Waar komen teken voor?</w:t>
      </w:r>
      <w:bookmarkEnd w:id="14"/>
    </w:p>
    <w:p w14:paraId="0170FD45" w14:textId="11E19DC8" w:rsidR="00793854" w:rsidRDefault="0DB778C0" w:rsidP="00F1689A">
      <w:r>
        <w:t xml:space="preserve">Teken komen voornamelijk voor in bossen, heides, weilanden, parken, tuinen en zelfs duinen. Ze komen </w:t>
      </w:r>
      <w:r w:rsidR="00F6674E">
        <w:t>dus voor op plekken waar je buiten speelt</w:t>
      </w:r>
      <w:r>
        <w:t xml:space="preserve">. Een teek kruipt niet hoog in de boom. Ze zit voornamelijk op de bodem of in de onderste lagen van het gras of de struiken, ongeveer van 20 tot 70 centimeter hoog. Een teek springt niet en laat zich niet zomaar uit een boom vallen. Wanneer een teek op je lichaam komt, kruipt ze verder om een geschikt plekje te vinden om te bijten.  </w:t>
      </w:r>
    </w:p>
    <w:p w14:paraId="5C3A00FA" w14:textId="21FC6369" w:rsidR="00793854" w:rsidRDefault="00793854" w:rsidP="00B46B89">
      <w:pPr>
        <w:pStyle w:val="Kop3"/>
        <w:rPr>
          <w:rFonts w:asciiTheme="minorHAnsi" w:eastAsiaTheme="minorHAnsi" w:hAnsiTheme="minorHAnsi" w:cstheme="minorHAnsi"/>
          <w:b w:val="0"/>
          <w:color w:val="auto"/>
          <w:sz w:val="20"/>
          <w:szCs w:val="20"/>
        </w:rPr>
      </w:pPr>
      <w:bookmarkStart w:id="15" w:name="_Toc526409002"/>
      <w:r w:rsidRPr="00793854">
        <w:rPr>
          <w:rFonts w:asciiTheme="minorHAnsi" w:eastAsiaTheme="minorHAnsi" w:hAnsiTheme="minorHAnsi" w:cstheme="minorHAnsi"/>
          <w:b w:val="0"/>
          <w:color w:val="auto"/>
          <w:sz w:val="20"/>
          <w:szCs w:val="20"/>
        </w:rPr>
        <w:t>Teken kan je het hele jaar door vinden in de natuur, maar ze zijn meestal actief tussen maart en oktober, wanneer het buiten meer dan 7-10°C is. De meeste tekenbeten worden in mei, juni en juli ontdekt, omdat het dan warmer weer is en mensen en kinderen veel buiten zijn en spelen.</w:t>
      </w:r>
      <w:bookmarkEnd w:id="15"/>
    </w:p>
    <w:p w14:paraId="6A7E77DA" w14:textId="77777777" w:rsidR="00F94240" w:rsidRPr="00F94240" w:rsidRDefault="00F94240" w:rsidP="00F94240"/>
    <w:p w14:paraId="65534970" w14:textId="6CA6F60B" w:rsidR="009D2F28" w:rsidRPr="009D2F28" w:rsidRDefault="009D2F28" w:rsidP="00B46B89">
      <w:pPr>
        <w:pStyle w:val="Kop3"/>
      </w:pPr>
      <w:bookmarkStart w:id="16" w:name="_Toc526409003"/>
      <w:r w:rsidRPr="009D2F28">
        <w:t>Wat is de ziekte van Lyme?</w:t>
      </w:r>
      <w:bookmarkEnd w:id="16"/>
    </w:p>
    <w:p w14:paraId="3E431BD5" w14:textId="353D6DB7" w:rsidR="00793854" w:rsidRDefault="0DB778C0" w:rsidP="00F94240">
      <w:r>
        <w:t>Een teek zelf maakt je niet ziek. De teek kan wel besmet zijn met een bacterie, de Lyme-bacterie. Deze bacterie kan je wel ziek maken. De teek kan deze bacterie doorgeven wanneer ze je bijt, maar dit geb</w:t>
      </w:r>
      <w:r w:rsidR="00F6674E">
        <w:t>eurt meestal niet meteen. Om er</w:t>
      </w:r>
      <w:r>
        <w:t>voor te zorgen dat de teek je niet ziek kan maken, moet je de teek binnen de 12 tot 24 uur verwijderen. Daarom is het heel belangrijk om je te laten controleren op tekenbeten als je buiten hebt gespeeld of in de natuur bent geweest</w:t>
      </w:r>
      <w:r w:rsidR="00F94240">
        <w:t xml:space="preserve">. </w:t>
      </w:r>
    </w:p>
    <w:p w14:paraId="10A6C313" w14:textId="7F5765A7" w:rsidR="00C77756" w:rsidRDefault="00C77756" w:rsidP="00C77756">
      <w:r>
        <w:t>Zelden kun je een andere ziekte krijgen door een tekenbeet. Raak je bijvoorbeeld besmet met het tekenencefalitisvirus, dan kun je een hersen(vlies)ontsteking (Tick-BorneEncephalitis of TBE) krijgen na een tekenbeet.</w:t>
      </w:r>
    </w:p>
    <w:p w14:paraId="13B63D78" w14:textId="3C6BD473" w:rsidR="00793854" w:rsidRDefault="00793854" w:rsidP="00B46B89">
      <w:bookmarkStart w:id="17" w:name="_Hlk512603704"/>
      <w:r>
        <w:rPr>
          <w:noProof/>
        </w:rPr>
        <w:lastRenderedPageBreak/>
        <w:drawing>
          <wp:inline distT="0" distB="0" distL="0" distR="0" wp14:anchorId="041E0103" wp14:editId="31BD49BE">
            <wp:extent cx="2381250" cy="1543050"/>
            <wp:effectExtent l="0" t="0" r="0" b="0"/>
            <wp:docPr id="1895172641" name="picture" descr="Erythema mig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2381250" cy="1543050"/>
                    </a:xfrm>
                    <a:prstGeom prst="rect">
                      <a:avLst/>
                    </a:prstGeom>
                  </pic:spPr>
                </pic:pic>
              </a:graphicData>
            </a:graphic>
          </wp:inline>
        </w:drawing>
      </w:r>
      <w:r w:rsidRPr="00793854">
        <w:t>Wanneer je de ziekte van Lyme krijgt, kan je dit meestal opmerken. In de meeste gevallen krijg je rond de tekenbeten een rode vlek die groter en groter wordt</w:t>
      </w:r>
      <w:r w:rsidR="00F16206">
        <w:t>, meestal met een lichtere verschijning in het midden</w:t>
      </w:r>
      <w:r w:rsidRPr="00793854">
        <w:t xml:space="preserve">. </w:t>
      </w:r>
      <w:r w:rsidR="00F6674E">
        <w:t xml:space="preserve">Deze plek krijg je meestal niet meteen, maar pas na een aantal dagen. </w:t>
      </w:r>
      <w:r w:rsidRPr="00793854">
        <w:t xml:space="preserve">Wanneer je een donkere huidskleur hebt zal de plek eerder een blauwe kleur krijgen. Na een aantal weken gaat de plek vanzelf weg, maar dit wil niet zeggen dat je genezen bent! </w:t>
      </w:r>
    </w:p>
    <w:p w14:paraId="0A2029CB" w14:textId="07843237" w:rsidR="00793854" w:rsidRDefault="00793854" w:rsidP="00B46B89">
      <w:r w:rsidRPr="00793854">
        <w:t>Ook kan je koorts krijgen, je moe voelen of spierpijn krijgen.</w:t>
      </w:r>
      <w:r w:rsidR="00F94240">
        <w:t xml:space="preserve"> Ook wanneer je besmet bent met het tekenencefalitisvirus kun je deze </w:t>
      </w:r>
      <w:r w:rsidR="006459DA">
        <w:t>symptomen</w:t>
      </w:r>
      <w:r w:rsidR="00F94240">
        <w:t xml:space="preserve"> krijgen.</w:t>
      </w:r>
      <w:r w:rsidRPr="00793854">
        <w:t xml:space="preserve"> Wanneer je dit opmerkt, moet je dit zeggen tegen je ouders of tegen een andere volwassene. Het is dan nodig om naar de huisarts te gaan die je verder kan helpen. Hij schrijft je dan medicatie voor die je kan genezen.</w:t>
      </w:r>
    </w:p>
    <w:p w14:paraId="25EB6D0E" w14:textId="77777777" w:rsidR="00F94240" w:rsidRDefault="00F94240" w:rsidP="00B46B89"/>
    <w:p w14:paraId="77A2734F" w14:textId="716E6276" w:rsidR="009D2F28" w:rsidRPr="009D2F28" w:rsidRDefault="009D2F28" w:rsidP="00B46B89">
      <w:pPr>
        <w:pStyle w:val="Kop3"/>
      </w:pPr>
      <w:bookmarkStart w:id="18" w:name="_Toc526409004"/>
      <w:bookmarkEnd w:id="17"/>
      <w:r w:rsidRPr="009D2F28">
        <w:t>Hoe k</w:t>
      </w:r>
      <w:r w:rsidR="00CA002A">
        <w:t>u</w:t>
      </w:r>
      <w:r w:rsidRPr="009D2F28">
        <w:t>n je jezelf controleren op tekenbeten?</w:t>
      </w:r>
      <w:bookmarkEnd w:id="18"/>
    </w:p>
    <w:p w14:paraId="2696CA29" w14:textId="5D00961C" w:rsidR="00793854" w:rsidRDefault="00025BC6" w:rsidP="00793854">
      <w:pPr>
        <w:rPr>
          <w:lang w:eastAsia="nl-BE"/>
        </w:rPr>
      </w:pPr>
      <w:r w:rsidRPr="009D2F28">
        <w:rPr>
          <w:noProof/>
          <w:lang w:eastAsia="nl-BE"/>
        </w:rPr>
        <w:drawing>
          <wp:anchor distT="0" distB="0" distL="114300" distR="114300" simplePos="0" relativeHeight="251658242" behindDoc="1" locked="0" layoutInCell="1" allowOverlap="1" wp14:anchorId="701B3617" wp14:editId="61FE19BB">
            <wp:simplePos x="0" y="0"/>
            <wp:positionH relativeFrom="column">
              <wp:posOffset>2938780</wp:posOffset>
            </wp:positionH>
            <wp:positionV relativeFrom="paragraph">
              <wp:posOffset>2540</wp:posOffset>
            </wp:positionV>
            <wp:extent cx="3032760" cy="3105150"/>
            <wp:effectExtent l="0" t="0" r="0" b="0"/>
            <wp:wrapTight wrapText="bothSides">
              <wp:wrapPolygon edited="0">
                <wp:start x="0" y="0"/>
                <wp:lineTo x="0" y="21467"/>
                <wp:lineTo x="21437" y="21467"/>
                <wp:lineTo x="21437" y="0"/>
                <wp:lineTo x="0" y="0"/>
              </wp:wrapPolygon>
            </wp:wrapTight>
            <wp:docPr id="5" name="Afbeelding 5" descr="Wees niet gek.  Doe de tekencheck!  Controleer grondig op tekenbe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es niet gek.  Doe de tekencheck!  Controleer grondig op tekenbet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32760" cy="3105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3854" w:rsidRPr="00793854">
        <w:t xml:space="preserve"> </w:t>
      </w:r>
      <w:r w:rsidR="00793854">
        <w:rPr>
          <w:lang w:eastAsia="nl-BE"/>
        </w:rPr>
        <w:t>Een teek is erg klein en een beet ervan is pijnloos. Bovendien zoekt ze naar een warm plekje om te bijten. Dat kan overal op je lichaam zijn, vaak op plaatsen waar je de teek niet goed kan zien. Controleer dus goed je hele lichaam! Niet alleen je armen, benen, borstkas en buik, maar ook je:</w:t>
      </w:r>
    </w:p>
    <w:p w14:paraId="01D6458A" w14:textId="77777777" w:rsidR="00793854" w:rsidRDefault="00793854" w:rsidP="00793854">
      <w:pPr>
        <w:rPr>
          <w:lang w:eastAsia="nl-BE"/>
        </w:rPr>
      </w:pPr>
      <w:r>
        <w:rPr>
          <w:lang w:eastAsia="nl-BE"/>
        </w:rPr>
        <w:t>- Hoofd</w:t>
      </w:r>
    </w:p>
    <w:p w14:paraId="14366CEB" w14:textId="77777777" w:rsidR="00793854" w:rsidRDefault="00793854" w:rsidP="00793854">
      <w:pPr>
        <w:rPr>
          <w:lang w:eastAsia="nl-BE"/>
        </w:rPr>
      </w:pPr>
      <w:r>
        <w:rPr>
          <w:lang w:eastAsia="nl-BE"/>
        </w:rPr>
        <w:t>- Haarlijn</w:t>
      </w:r>
    </w:p>
    <w:p w14:paraId="06FD262E" w14:textId="77777777" w:rsidR="00793854" w:rsidRDefault="00793854" w:rsidP="00793854">
      <w:pPr>
        <w:rPr>
          <w:lang w:eastAsia="nl-BE"/>
        </w:rPr>
      </w:pPr>
      <w:r>
        <w:rPr>
          <w:lang w:eastAsia="nl-BE"/>
        </w:rPr>
        <w:t>- Achter de oren</w:t>
      </w:r>
    </w:p>
    <w:p w14:paraId="38AE5CAC" w14:textId="77777777" w:rsidR="00793854" w:rsidRDefault="00793854" w:rsidP="00793854">
      <w:pPr>
        <w:rPr>
          <w:lang w:eastAsia="nl-BE"/>
        </w:rPr>
      </w:pPr>
      <w:r>
        <w:rPr>
          <w:lang w:eastAsia="nl-BE"/>
        </w:rPr>
        <w:t>- Oksels</w:t>
      </w:r>
    </w:p>
    <w:p w14:paraId="14260189" w14:textId="77777777" w:rsidR="00793854" w:rsidRDefault="00793854" w:rsidP="00793854">
      <w:pPr>
        <w:rPr>
          <w:lang w:eastAsia="nl-BE"/>
        </w:rPr>
      </w:pPr>
      <w:r>
        <w:rPr>
          <w:lang w:eastAsia="nl-BE"/>
        </w:rPr>
        <w:t>- Navel</w:t>
      </w:r>
    </w:p>
    <w:p w14:paraId="1115B073" w14:textId="45F2D77D" w:rsidR="00793854" w:rsidRDefault="00793854" w:rsidP="00793854">
      <w:pPr>
        <w:rPr>
          <w:lang w:eastAsia="nl-BE"/>
        </w:rPr>
      </w:pPr>
      <w:r>
        <w:rPr>
          <w:lang w:eastAsia="nl-BE"/>
        </w:rPr>
        <w:t>- Lies</w:t>
      </w:r>
      <w:r w:rsidR="00E927D0">
        <w:rPr>
          <w:lang w:eastAsia="nl-BE"/>
        </w:rPr>
        <w:t>sstreek</w:t>
      </w:r>
    </w:p>
    <w:p w14:paraId="081EF0CA" w14:textId="77777777" w:rsidR="00793854" w:rsidRDefault="00793854" w:rsidP="00793854">
      <w:pPr>
        <w:rPr>
          <w:lang w:eastAsia="nl-BE"/>
        </w:rPr>
      </w:pPr>
      <w:r>
        <w:rPr>
          <w:lang w:eastAsia="nl-BE"/>
        </w:rPr>
        <w:t>- Bilnaad</w:t>
      </w:r>
    </w:p>
    <w:p w14:paraId="26083406" w14:textId="77777777" w:rsidR="00793854" w:rsidRDefault="00793854" w:rsidP="00793854">
      <w:pPr>
        <w:rPr>
          <w:lang w:eastAsia="nl-BE"/>
        </w:rPr>
      </w:pPr>
      <w:r>
        <w:rPr>
          <w:lang w:eastAsia="nl-BE"/>
        </w:rPr>
        <w:t>- Knieholte</w:t>
      </w:r>
    </w:p>
    <w:p w14:paraId="23C09E54" w14:textId="77777777" w:rsidR="00793854" w:rsidRDefault="00793854" w:rsidP="00793854">
      <w:pPr>
        <w:rPr>
          <w:lang w:eastAsia="nl-BE"/>
        </w:rPr>
      </w:pPr>
      <w:r>
        <w:rPr>
          <w:lang w:eastAsia="nl-BE"/>
        </w:rPr>
        <w:t>- Tussen de tenen</w:t>
      </w:r>
    </w:p>
    <w:p w14:paraId="65669F88" w14:textId="6734CC32" w:rsidR="009D2F28" w:rsidRPr="009D2F28" w:rsidRDefault="00793854" w:rsidP="00793854">
      <w:pPr>
        <w:rPr>
          <w:lang w:eastAsia="nl-BE"/>
        </w:rPr>
      </w:pPr>
      <w:r>
        <w:rPr>
          <w:lang w:eastAsia="nl-BE"/>
        </w:rPr>
        <w:t>Tip! Laat je ouders of een volwassene je helpen of gebruik een spiegel.</w:t>
      </w:r>
    </w:p>
    <w:p w14:paraId="6A44A180" w14:textId="11DE3C32" w:rsidR="009D2F28" w:rsidRPr="009D2F28" w:rsidRDefault="009D2F28" w:rsidP="00B46B89">
      <w:pPr>
        <w:rPr>
          <w:lang w:eastAsia="nl-BE"/>
        </w:rPr>
      </w:pPr>
    </w:p>
    <w:p w14:paraId="65F49A51" w14:textId="4DAC50F4" w:rsidR="009D2F28" w:rsidRPr="009D2F28" w:rsidRDefault="009D2F28" w:rsidP="00B46B89">
      <w:pPr>
        <w:pStyle w:val="Kop3"/>
        <w:rPr>
          <w:lang w:eastAsia="nl-BE"/>
        </w:rPr>
      </w:pPr>
      <w:bookmarkStart w:id="19" w:name="_Toc526409005"/>
      <w:r w:rsidRPr="009D2F28">
        <w:rPr>
          <w:lang w:eastAsia="nl-BE"/>
        </w:rPr>
        <w:t>Wanneer controleer je op tekenbeten?</w:t>
      </w:r>
      <w:bookmarkEnd w:id="19"/>
      <w:r w:rsidRPr="009D2F28">
        <w:rPr>
          <w:lang w:eastAsia="nl-BE"/>
        </w:rPr>
        <w:t xml:space="preserve"> </w:t>
      </w:r>
    </w:p>
    <w:p w14:paraId="33E11504" w14:textId="72B3A0DC" w:rsidR="00793854" w:rsidRPr="00793854" w:rsidRDefault="00F16206" w:rsidP="0DB778C0">
      <w:pPr>
        <w:rPr>
          <w:b/>
          <w:bCs/>
          <w:lang w:eastAsia="nl-BE"/>
        </w:rPr>
      </w:pPr>
      <w:r>
        <w:rPr>
          <w:lang w:eastAsia="nl-BE"/>
        </w:rPr>
        <w:t xml:space="preserve">Teken kunnen de ziekte van Lyme doorgeven als ze je bijten. </w:t>
      </w:r>
      <w:r w:rsidR="0DB778C0" w:rsidRPr="0DB778C0">
        <w:rPr>
          <w:lang w:eastAsia="nl-BE"/>
        </w:rPr>
        <w:t>Om te voorkomen dat de Lyme-bacterie zich in je lichaam verspreidt, is het belangrijk om je te laten controleren als je in de natuur</w:t>
      </w:r>
      <w:r w:rsidR="00112C2F">
        <w:rPr>
          <w:lang w:eastAsia="nl-BE"/>
        </w:rPr>
        <w:t xml:space="preserve"> bent geweest</w:t>
      </w:r>
      <w:r>
        <w:rPr>
          <w:lang w:eastAsia="nl-BE"/>
        </w:rPr>
        <w:t xml:space="preserve"> of buiten speelde </w:t>
      </w:r>
    </w:p>
    <w:p w14:paraId="5CF00C80" w14:textId="55CDD249" w:rsidR="00793854" w:rsidRPr="00793854" w:rsidRDefault="00793854" w:rsidP="003B3834">
      <w:pPr>
        <w:rPr>
          <w:b/>
          <w:lang w:eastAsia="nl-BE"/>
        </w:rPr>
      </w:pPr>
      <w:r w:rsidRPr="00793854">
        <w:rPr>
          <w:lang w:eastAsia="nl-BE"/>
        </w:rPr>
        <w:lastRenderedPageBreak/>
        <w:t>Controleer jezelf</w:t>
      </w:r>
      <w:r w:rsidR="00112C2F">
        <w:rPr>
          <w:lang w:eastAsia="nl-BE"/>
        </w:rPr>
        <w:t xml:space="preserve"> daarom</w:t>
      </w:r>
      <w:r w:rsidRPr="00793854">
        <w:rPr>
          <w:lang w:eastAsia="nl-BE"/>
        </w:rPr>
        <w:t xml:space="preserve"> dezelfde dag nog:</w:t>
      </w:r>
    </w:p>
    <w:p w14:paraId="001C605F" w14:textId="020E131E" w:rsidR="00793854" w:rsidRPr="003B3834" w:rsidRDefault="0DB778C0" w:rsidP="0DB778C0">
      <w:pPr>
        <w:pStyle w:val="Lijstalinea"/>
        <w:numPr>
          <w:ilvl w:val="0"/>
          <w:numId w:val="20"/>
        </w:numPr>
        <w:rPr>
          <w:b/>
          <w:bCs/>
          <w:lang w:eastAsia="nl-BE"/>
        </w:rPr>
      </w:pPr>
      <w:r w:rsidRPr="0DB778C0">
        <w:rPr>
          <w:lang w:eastAsia="nl-BE"/>
        </w:rPr>
        <w:t xml:space="preserve">nadat je buiten hebt gespeeld in </w:t>
      </w:r>
      <w:r w:rsidR="00F6674E">
        <w:rPr>
          <w:lang w:eastAsia="nl-BE"/>
        </w:rPr>
        <w:t xml:space="preserve">de tuin, </w:t>
      </w:r>
      <w:r w:rsidRPr="0DB778C0">
        <w:rPr>
          <w:lang w:eastAsia="nl-BE"/>
        </w:rPr>
        <w:t>het bos, het park, op de heide of in de duinen;</w:t>
      </w:r>
    </w:p>
    <w:p w14:paraId="5BA9D621" w14:textId="77777777" w:rsidR="00793854" w:rsidRPr="003B3834" w:rsidRDefault="00793854" w:rsidP="003B3834">
      <w:pPr>
        <w:pStyle w:val="Lijstalinea"/>
        <w:numPr>
          <w:ilvl w:val="0"/>
          <w:numId w:val="20"/>
        </w:numPr>
        <w:rPr>
          <w:b/>
          <w:lang w:eastAsia="nl-BE"/>
        </w:rPr>
      </w:pPr>
      <w:r w:rsidRPr="00793854">
        <w:rPr>
          <w:lang w:eastAsia="nl-BE"/>
        </w:rPr>
        <w:t>nadat je buiten hebt gespeeld met de jeugdbeweging;</w:t>
      </w:r>
    </w:p>
    <w:p w14:paraId="1D88A3FB" w14:textId="7B1712B1" w:rsidR="00793854" w:rsidRPr="003B3834" w:rsidRDefault="00793854" w:rsidP="003B3834">
      <w:pPr>
        <w:pStyle w:val="Lijstalinea"/>
        <w:numPr>
          <w:ilvl w:val="0"/>
          <w:numId w:val="20"/>
        </w:numPr>
        <w:rPr>
          <w:b/>
          <w:lang w:eastAsia="nl-BE"/>
        </w:rPr>
      </w:pPr>
      <w:r w:rsidRPr="00793854">
        <w:rPr>
          <w:lang w:eastAsia="nl-BE"/>
        </w:rPr>
        <w:t>nadat je op bosklassen bent geweest</w:t>
      </w:r>
    </w:p>
    <w:p w14:paraId="1E079CF1" w14:textId="63AC6C18" w:rsidR="00793854" w:rsidRPr="003B3834" w:rsidRDefault="00793854" w:rsidP="003B3834">
      <w:pPr>
        <w:pStyle w:val="Lijstalinea"/>
        <w:numPr>
          <w:ilvl w:val="0"/>
          <w:numId w:val="20"/>
        </w:numPr>
        <w:rPr>
          <w:b/>
          <w:lang w:eastAsia="nl-BE"/>
        </w:rPr>
      </w:pPr>
      <w:r w:rsidRPr="00793854">
        <w:rPr>
          <w:lang w:eastAsia="nl-BE"/>
        </w:rPr>
        <w:t>nadat je een trektocht gemaakt hebt;</w:t>
      </w:r>
    </w:p>
    <w:p w14:paraId="251C8B57" w14:textId="6A1BF1F2" w:rsidR="00793854" w:rsidRPr="003B3834" w:rsidRDefault="00793854" w:rsidP="003B3834">
      <w:pPr>
        <w:pStyle w:val="Lijstalinea"/>
        <w:numPr>
          <w:ilvl w:val="0"/>
          <w:numId w:val="20"/>
        </w:numPr>
        <w:rPr>
          <w:b/>
          <w:lang w:eastAsia="nl-BE"/>
        </w:rPr>
      </w:pPr>
      <w:r>
        <w:rPr>
          <w:noProof/>
          <w:lang w:eastAsia="nl-BE"/>
        </w:rPr>
        <w:drawing>
          <wp:anchor distT="0" distB="0" distL="114300" distR="114300" simplePos="0" relativeHeight="251658243" behindDoc="0" locked="0" layoutInCell="1" allowOverlap="1" wp14:anchorId="573E5FCB" wp14:editId="27AA5212">
            <wp:simplePos x="0" y="0"/>
            <wp:positionH relativeFrom="margin">
              <wp:posOffset>4382770</wp:posOffset>
            </wp:positionH>
            <wp:positionV relativeFrom="paragraph">
              <wp:posOffset>41275</wp:posOffset>
            </wp:positionV>
            <wp:extent cx="1795145" cy="3185160"/>
            <wp:effectExtent l="0" t="0" r="0" b="0"/>
            <wp:wrapSquare wrapText="bothSides"/>
            <wp:docPr id="10" name="Afbeelding 10" descr="Banner verwijder een teek rustig en in Ã©Ã©n bewe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verwijder een teek rustig en in Ã©Ã©n beweg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5145" cy="3185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3854">
        <w:rPr>
          <w:lang w:eastAsia="nl-BE"/>
        </w:rPr>
        <w:t>nadat je op vakantie bent geweest in een gebied met veel teken</w:t>
      </w:r>
    </w:p>
    <w:p w14:paraId="531A4E83" w14:textId="568270E3" w:rsidR="00793854" w:rsidRPr="003B3834" w:rsidRDefault="0DB778C0" w:rsidP="0DB778C0">
      <w:pPr>
        <w:pStyle w:val="Lijstalinea"/>
        <w:numPr>
          <w:ilvl w:val="0"/>
          <w:numId w:val="20"/>
        </w:numPr>
        <w:rPr>
          <w:b/>
          <w:bCs/>
          <w:lang w:eastAsia="nl-BE"/>
        </w:rPr>
      </w:pPr>
      <w:r w:rsidRPr="0DB778C0">
        <w:rPr>
          <w:lang w:eastAsia="nl-BE"/>
        </w:rPr>
        <w:t>Heb je last van teken in je tuin</w:t>
      </w:r>
      <w:r w:rsidR="00F16206">
        <w:rPr>
          <w:lang w:eastAsia="nl-BE"/>
        </w:rPr>
        <w:t xml:space="preserve"> of een speelplaats met veel groen</w:t>
      </w:r>
      <w:r w:rsidRPr="0DB778C0">
        <w:rPr>
          <w:lang w:eastAsia="nl-BE"/>
        </w:rPr>
        <w:t>? Dan moet je je elke avond laten controleren</w:t>
      </w:r>
    </w:p>
    <w:p w14:paraId="281DFB78" w14:textId="77777777" w:rsidR="00793854" w:rsidRDefault="00793854" w:rsidP="00B46B89">
      <w:pPr>
        <w:pStyle w:val="Kop3"/>
      </w:pPr>
    </w:p>
    <w:p w14:paraId="666DD040" w14:textId="417F7991" w:rsidR="009D2F28" w:rsidRPr="009D2F28" w:rsidRDefault="009D2F28" w:rsidP="00B46B89">
      <w:pPr>
        <w:pStyle w:val="Kop3"/>
      </w:pPr>
      <w:bookmarkStart w:id="20" w:name="_Toc526409006"/>
      <w:r w:rsidRPr="009D2F28">
        <w:t>Hoe verwijder je een teek?</w:t>
      </w:r>
      <w:bookmarkEnd w:id="20"/>
    </w:p>
    <w:p w14:paraId="41C1A330" w14:textId="61F54BBE" w:rsidR="00793854" w:rsidRDefault="00793854" w:rsidP="00793854">
      <w:r>
        <w:t xml:space="preserve">De bacterie die de ziekte van Lyme veroorzaakt, zit vaak in de darm van een teek. Daarom is het belangrijk dat je een teek correct verwijdert. En dat is niet moeilijk. Met volgende tips kan je je ouder of begeleider helpen: </w:t>
      </w:r>
    </w:p>
    <w:p w14:paraId="3C9E4F2A" w14:textId="77777777" w:rsidR="00793854" w:rsidRDefault="00793854" w:rsidP="00793854">
      <w:pPr>
        <w:pStyle w:val="Lijstalinea"/>
        <w:numPr>
          <w:ilvl w:val="0"/>
          <w:numId w:val="18"/>
        </w:numPr>
      </w:pPr>
      <w:r>
        <w:t>Verwijder de teek rustig en in één beweging met een tekenverwijderaar.</w:t>
      </w:r>
    </w:p>
    <w:p w14:paraId="204FD939" w14:textId="77777777" w:rsidR="00793854" w:rsidRDefault="00793854" w:rsidP="00793854">
      <w:pPr>
        <w:pStyle w:val="Lijstalinea"/>
        <w:numPr>
          <w:ilvl w:val="0"/>
          <w:numId w:val="18"/>
        </w:numPr>
      </w:pPr>
      <w:r>
        <w:t>Knijp de teek niet plat, want zo vergroot je de kans dat ze je besmet.</w:t>
      </w:r>
    </w:p>
    <w:p w14:paraId="324D26D1" w14:textId="77777777" w:rsidR="00793854" w:rsidRDefault="00793854" w:rsidP="00793854">
      <w:pPr>
        <w:pStyle w:val="Lijstalinea"/>
        <w:numPr>
          <w:ilvl w:val="0"/>
          <w:numId w:val="18"/>
        </w:numPr>
      </w:pPr>
      <w:r>
        <w:t>Gebruik geen alcohol, jodium, zeep, ether of olie</w:t>
      </w:r>
    </w:p>
    <w:p w14:paraId="54D6E1DD" w14:textId="437B4BB0" w:rsidR="00793854" w:rsidRDefault="00793854" w:rsidP="00793854">
      <w:pPr>
        <w:pStyle w:val="Lijstalinea"/>
        <w:numPr>
          <w:ilvl w:val="0"/>
          <w:numId w:val="18"/>
        </w:numPr>
      </w:pPr>
      <w:r>
        <w:t>Verbrand de teek niet</w:t>
      </w:r>
      <w:r w:rsidR="00F94240">
        <w:t xml:space="preserve"> wanneer deze vasthangt</w:t>
      </w:r>
      <w:r>
        <w:t>.</w:t>
      </w:r>
    </w:p>
    <w:p w14:paraId="52A3AF21" w14:textId="77777777" w:rsidR="00793854" w:rsidRDefault="00793854" w:rsidP="00793854">
      <w:pPr>
        <w:pStyle w:val="Lijstalinea"/>
        <w:numPr>
          <w:ilvl w:val="0"/>
          <w:numId w:val="18"/>
        </w:numPr>
      </w:pPr>
      <w:r>
        <w:t>Draai niet aan de teek.</w:t>
      </w:r>
    </w:p>
    <w:p w14:paraId="6C8268A4" w14:textId="77777777" w:rsidR="00793854" w:rsidRDefault="00793854" w:rsidP="00793854">
      <w:r>
        <w:t xml:space="preserve">Je mag niet draaien of knijpen aan de teek. Dan kan de teek overgeven en kan je sneller ziek worden. </w:t>
      </w:r>
    </w:p>
    <w:p w14:paraId="74B7F02D" w14:textId="77777777" w:rsidR="009D70CF" w:rsidRPr="009D2F28" w:rsidRDefault="009D70CF" w:rsidP="00B46B89"/>
    <w:p w14:paraId="6FE813C9" w14:textId="77777777" w:rsidR="00D24E35" w:rsidRDefault="00D24E35" w:rsidP="00B46B89">
      <w:r>
        <w:br w:type="page"/>
      </w:r>
    </w:p>
    <w:p w14:paraId="4CF120CA" w14:textId="4D053568" w:rsidR="00793854" w:rsidRDefault="007A7FE8" w:rsidP="00793854">
      <w:pPr>
        <w:pStyle w:val="Kop3"/>
      </w:pPr>
      <w:bookmarkStart w:id="21" w:name="_Toc526409007"/>
      <w:r>
        <w:rPr>
          <w:noProof/>
          <w:lang w:eastAsia="nl-BE"/>
        </w:rPr>
        <w:lastRenderedPageBreak/>
        <w:drawing>
          <wp:anchor distT="0" distB="0" distL="114300" distR="114300" simplePos="0" relativeHeight="251658244" behindDoc="0" locked="0" layoutInCell="1" allowOverlap="1" wp14:anchorId="304E88E9" wp14:editId="5BDEB2DE">
            <wp:simplePos x="0" y="0"/>
            <wp:positionH relativeFrom="column">
              <wp:posOffset>3656965</wp:posOffset>
            </wp:positionH>
            <wp:positionV relativeFrom="paragraph">
              <wp:posOffset>24130</wp:posOffset>
            </wp:positionV>
            <wp:extent cx="2152650" cy="2152650"/>
            <wp:effectExtent l="0" t="0" r="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iepsymptomen bij ziekte van Lyme"/>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152650" cy="2152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2F28" w:rsidRPr="009D2F28">
        <w:t>Wat doe je na een tekenbeet?</w:t>
      </w:r>
      <w:r w:rsidR="00793854" w:rsidRPr="00793854">
        <w:t xml:space="preserve"> </w:t>
      </w:r>
      <w:r w:rsidR="00793854">
        <w:t>Als je een teek verwijderd hebt, is het belangrijk dat je ouders of een begeleider de tekenbeet goed opvolgt:</w:t>
      </w:r>
      <w:bookmarkEnd w:id="21"/>
    </w:p>
    <w:p w14:paraId="5983C284" w14:textId="0CDCE36A" w:rsidR="00793854" w:rsidRDefault="00793854" w:rsidP="00793854">
      <w:r>
        <w:t>Let een maand lang op mogelijke symptomen. Laat je ouders of je begeleider de datum</w:t>
      </w:r>
      <w:r w:rsidR="00112C2F">
        <w:t xml:space="preserve"> en de plaats op je lichaam</w:t>
      </w:r>
      <w:r>
        <w:t xml:space="preserve"> van de tekenbeet opschrijven in hun agenda, zo weten ze goed wanneer je gebeten bent. Elke week kijken ze naar de plaats van de tekenbeet. Zo kunnen jullie op tijd naar de dokter gaan. </w:t>
      </w:r>
    </w:p>
    <w:p w14:paraId="1F13F8D2" w14:textId="5A953BD4" w:rsidR="00793854" w:rsidRDefault="0DB778C0" w:rsidP="00793854">
      <w:r>
        <w:t>Een belangrijk symptoom van de ziekte van Lyme is een rode, plek op de plaats van de tekenbeet. Deze plek wordt steeds groter. Je ziet de plek niet meteen, maar pas na een paar dagen of weken. Bij mensen en kinderen met een donkere huidskleur kan de plek blauw zijn. Ook kan je je ziek voelen zoals bij de gr</w:t>
      </w:r>
      <w:r w:rsidR="009A7AF8">
        <w:t>i</w:t>
      </w:r>
      <w:r>
        <w:t>ep, kan je koorts</w:t>
      </w:r>
      <w:r w:rsidR="009A7AF8">
        <w:t xml:space="preserve"> met spier- en/of</w:t>
      </w:r>
      <w:r>
        <w:t xml:space="preserve"> gewrichtspijn krijgen.</w:t>
      </w:r>
      <w:r w:rsidR="00F94240">
        <w:t xml:space="preserve"> Deze symptomen krijg je ook bij het tekenencefalitis-virus. Indien je last krijgt van deze symptomen, gaan jullie best naar de dokter. </w:t>
      </w:r>
    </w:p>
    <w:p w14:paraId="6819EBED" w14:textId="795BAC62" w:rsidR="009D2F28" w:rsidRPr="009D2F28" w:rsidRDefault="009D2F28" w:rsidP="00793854"/>
    <w:p w14:paraId="457CCC5F" w14:textId="56B58D14" w:rsidR="009D2F28" w:rsidRPr="009D2F28" w:rsidRDefault="009D2F28" w:rsidP="00B46B89">
      <w:pPr>
        <w:pStyle w:val="Kop3"/>
      </w:pPr>
      <w:bookmarkStart w:id="22" w:name="_Toc526409008"/>
      <w:r w:rsidRPr="009D2F28">
        <w:t>Wat k</w:t>
      </w:r>
      <w:r w:rsidR="00CA002A">
        <w:t>u</w:t>
      </w:r>
      <w:r w:rsidRPr="009D2F28">
        <w:t xml:space="preserve">n je doen om tekenbeten te </w:t>
      </w:r>
      <w:r w:rsidR="003A1324">
        <w:t>voorkomen</w:t>
      </w:r>
      <w:r w:rsidRPr="009D2F28">
        <w:t>?</w:t>
      </w:r>
      <w:bookmarkEnd w:id="22"/>
    </w:p>
    <w:p w14:paraId="4EE7B35A" w14:textId="1400E6C6" w:rsidR="00793854" w:rsidRPr="00793854" w:rsidRDefault="00793854" w:rsidP="00793854">
      <w:pPr>
        <w:spacing w:line="240" w:lineRule="auto"/>
        <w:jc w:val="left"/>
        <w:rPr>
          <w:rFonts w:ascii="Calibri" w:eastAsia="Times New Roman" w:hAnsi="Calibri" w:cs="Calibri"/>
          <w:lang w:eastAsia="nl-BE"/>
        </w:rPr>
      </w:pPr>
      <w:r w:rsidRPr="00793854">
        <w:rPr>
          <w:rFonts w:ascii="Calibri" w:eastAsia="Times New Roman" w:hAnsi="Calibri" w:cs="Calibri"/>
          <w:lang w:eastAsia="nl-BE"/>
        </w:rPr>
        <w:t xml:space="preserve">Tekenbeten helemaal vermijden gaat niet. Daarom moet je jezelf elke keer </w:t>
      </w:r>
      <w:r>
        <w:rPr>
          <w:rFonts w:ascii="Calibri" w:eastAsia="Times New Roman" w:hAnsi="Calibri" w:cs="Calibri"/>
          <w:lang w:eastAsia="nl-BE"/>
        </w:rPr>
        <w:t xml:space="preserve">laten </w:t>
      </w:r>
      <w:r w:rsidRPr="00793854">
        <w:rPr>
          <w:rFonts w:ascii="Calibri" w:eastAsia="Times New Roman" w:hAnsi="Calibri" w:cs="Calibri"/>
          <w:lang w:eastAsia="nl-BE"/>
        </w:rPr>
        <w:t>controleren nadat je in de natuur geweest bent of buiten hebt gespeeld. Je kunt wel een aantal maatregelen nemen om de kans op tekenbeten te verkleinen:</w:t>
      </w:r>
    </w:p>
    <w:p w14:paraId="5FFB4AC9" w14:textId="755EF89D" w:rsidR="009D2F28" w:rsidRPr="009D2F28" w:rsidRDefault="009E0B91" w:rsidP="00B46B89">
      <w:pPr>
        <w:pStyle w:val="Lijstalinea"/>
        <w:numPr>
          <w:ilvl w:val="0"/>
          <w:numId w:val="4"/>
        </w:numPr>
      </w:pPr>
      <w:r w:rsidRPr="009D2F28">
        <w:rPr>
          <w:noProof/>
          <w:lang w:eastAsia="nl-BE"/>
        </w:rPr>
        <w:drawing>
          <wp:anchor distT="0" distB="0" distL="114300" distR="114300" simplePos="0" relativeHeight="251658241" behindDoc="0" locked="0" layoutInCell="1" allowOverlap="1" wp14:anchorId="6534E4D7" wp14:editId="7EAC210C">
            <wp:simplePos x="0" y="0"/>
            <wp:positionH relativeFrom="column">
              <wp:posOffset>52705</wp:posOffset>
            </wp:positionH>
            <wp:positionV relativeFrom="paragraph">
              <wp:posOffset>8890</wp:posOffset>
            </wp:positionV>
            <wp:extent cx="2399665" cy="2457450"/>
            <wp:effectExtent l="0" t="0" r="635" b="0"/>
            <wp:wrapSquare wrapText="bothSides"/>
            <wp:docPr id="4" name="Afbeelding 4" descr="Preventiemaatregelen voor een tekenb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ventiemaatregelen voor een tekenbee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99665" cy="2457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2F28" w:rsidRPr="009D2F28">
        <w:t>Blijf zo veel mogelijk op de paden.</w:t>
      </w:r>
    </w:p>
    <w:p w14:paraId="4670F60F" w14:textId="50D5577E" w:rsidR="009D2F28" w:rsidRPr="009D2F28" w:rsidRDefault="009D2F28" w:rsidP="00B46B89">
      <w:pPr>
        <w:pStyle w:val="Lijstalinea"/>
        <w:numPr>
          <w:ilvl w:val="0"/>
          <w:numId w:val="4"/>
        </w:numPr>
      </w:pPr>
      <w:r w:rsidRPr="009D2F28">
        <w:t>Draag</w:t>
      </w:r>
      <w:r w:rsidR="00184A6A">
        <w:t xml:space="preserve"> gesloten schoenen en</w:t>
      </w:r>
      <w:r w:rsidRPr="009D2F28">
        <w:t xml:space="preserve"> kleding die je armen en benen bedekt. Stop je broekspijpen in je kousen.</w:t>
      </w:r>
    </w:p>
    <w:p w14:paraId="769C6CA5" w14:textId="10F35A6E" w:rsidR="009D2F28" w:rsidRPr="009D2F28" w:rsidRDefault="00793854" w:rsidP="00B46B89">
      <w:pPr>
        <w:pStyle w:val="Lijstalinea"/>
        <w:numPr>
          <w:ilvl w:val="0"/>
          <w:numId w:val="4"/>
        </w:numPr>
      </w:pPr>
      <w:r>
        <w:t>Draag kleding in lichte kleuren</w:t>
      </w:r>
      <w:r w:rsidR="009D2F28" w:rsidRPr="009D2F28">
        <w:t>, dan zie je een teek beter.</w:t>
      </w:r>
    </w:p>
    <w:p w14:paraId="6A00F5EB" w14:textId="2860229B" w:rsidR="009D2F28" w:rsidRDefault="0DB778C0" w:rsidP="00B46B89">
      <w:pPr>
        <w:pStyle w:val="Lijstalinea"/>
        <w:numPr>
          <w:ilvl w:val="0"/>
          <w:numId w:val="4"/>
        </w:numPr>
      </w:pPr>
      <w:r>
        <w:t xml:space="preserve">Gebruik een insectenwerend middel met bijvoorbeeld DEET </w:t>
      </w:r>
      <w:r w:rsidR="00F16206">
        <w:t>(van 20 tot maximum 30%)</w:t>
      </w:r>
      <w:r>
        <w:t>op je onbedekte huid.</w:t>
      </w:r>
      <w:r w:rsidR="00112C2F">
        <w:t xml:space="preserve"> </w:t>
      </w:r>
    </w:p>
    <w:p w14:paraId="689CD2B4" w14:textId="006EF6B8" w:rsidR="00793854" w:rsidRDefault="00793854" w:rsidP="00793854"/>
    <w:p w14:paraId="3BFBACC9" w14:textId="426EFFAD" w:rsidR="00793854" w:rsidRPr="009D2F28" w:rsidRDefault="00793854" w:rsidP="00793854">
      <w:r>
        <w:t xml:space="preserve">Opgelet! Je kan tekenbeten nooit helemaal voorkomen. Je zal dus nog altijd moeten vragen om je te controleren op tekenbeten. Ook is het veel belangrijker om gewoon buiten te spelen! </w:t>
      </w:r>
    </w:p>
    <w:p w14:paraId="5A16E340" w14:textId="512CB6E9" w:rsidR="009D2F28" w:rsidRPr="009D2F28" w:rsidRDefault="009D2F28" w:rsidP="00B46B89"/>
    <w:p w14:paraId="49639FCC" w14:textId="18E4D461" w:rsidR="009D2F28" w:rsidRPr="009D2F28" w:rsidRDefault="009D2F28" w:rsidP="00B46B89"/>
    <w:p w14:paraId="0DF6388B" w14:textId="77777777" w:rsidR="009D2F28" w:rsidRPr="009D2F28" w:rsidRDefault="009D2F28" w:rsidP="00B46B89"/>
    <w:p w14:paraId="39E3E165" w14:textId="77777777" w:rsidR="009D2F28" w:rsidRPr="009D2F28" w:rsidRDefault="009D2F28" w:rsidP="00B46B89"/>
    <w:p w14:paraId="764AC2AB" w14:textId="77777777" w:rsidR="009D2F28" w:rsidRPr="009D2F28" w:rsidRDefault="009D2F28" w:rsidP="00B46B89"/>
    <w:p w14:paraId="2D1B184D" w14:textId="77777777" w:rsidR="009D2F28" w:rsidRPr="009D2F28" w:rsidRDefault="009D2F28" w:rsidP="00B46B89"/>
    <w:p w14:paraId="640B53FE" w14:textId="6F9708E4" w:rsidR="009D2F28" w:rsidRPr="009D2F28" w:rsidRDefault="009D2F28" w:rsidP="00B46B89"/>
    <w:p w14:paraId="402E201D" w14:textId="77777777" w:rsidR="00025BC6" w:rsidRDefault="00025BC6" w:rsidP="00B46B89">
      <w:pPr>
        <w:rPr>
          <w:rFonts w:asciiTheme="majorHAnsi" w:eastAsiaTheme="majorEastAsia" w:hAnsiTheme="majorHAnsi" w:cstheme="majorBidi"/>
          <w:color w:val="2E74B5" w:themeColor="accent1" w:themeShade="BF"/>
          <w:sz w:val="32"/>
          <w:szCs w:val="32"/>
        </w:rPr>
      </w:pPr>
      <w:bookmarkStart w:id="23" w:name="_Toc509922981"/>
      <w:r>
        <w:br w:type="page"/>
      </w:r>
    </w:p>
    <w:p w14:paraId="21A221C0" w14:textId="7DA71CDD" w:rsidR="009D2F28" w:rsidRPr="009D2F28" w:rsidRDefault="009D2F28" w:rsidP="00B46B89">
      <w:pPr>
        <w:pStyle w:val="Kop1"/>
      </w:pPr>
      <w:bookmarkStart w:id="24" w:name="_Toc526409009"/>
      <w:r w:rsidRPr="009D2F28">
        <w:lastRenderedPageBreak/>
        <w:t>Mogelijke werkvormen</w:t>
      </w:r>
      <w:bookmarkEnd w:id="24"/>
      <w:r w:rsidRPr="009D2F28">
        <w:t xml:space="preserve"> </w:t>
      </w:r>
      <w:bookmarkEnd w:id="23"/>
    </w:p>
    <w:p w14:paraId="63F57A7F" w14:textId="16278656" w:rsidR="009D2F28" w:rsidRPr="009D2F28" w:rsidRDefault="009D2F28" w:rsidP="00B46B89">
      <w:pPr>
        <w:pStyle w:val="Kop2"/>
      </w:pPr>
      <w:bookmarkStart w:id="25" w:name="_Toc509922982"/>
      <w:bookmarkStart w:id="26" w:name="_Toc526409010"/>
      <w:r w:rsidRPr="009D2F28">
        <w:t>Onderwijsleergesprek</w:t>
      </w:r>
      <w:bookmarkEnd w:id="25"/>
      <w:bookmarkEnd w:id="26"/>
    </w:p>
    <w:p w14:paraId="5B69395F" w14:textId="097AFBFA" w:rsidR="009D2F28" w:rsidRPr="009D2F28" w:rsidRDefault="009D2F28" w:rsidP="00B46B89">
      <w:r w:rsidRPr="009D2F28">
        <w:t xml:space="preserve">Als start van </w:t>
      </w:r>
      <w:r w:rsidR="00A407D7">
        <w:t>je</w:t>
      </w:r>
      <w:r w:rsidR="00A407D7" w:rsidRPr="009D2F28">
        <w:t xml:space="preserve"> </w:t>
      </w:r>
      <w:r w:rsidRPr="009D2F28">
        <w:t>les k</w:t>
      </w:r>
      <w:r w:rsidR="00CA002A">
        <w:t>u</w:t>
      </w:r>
      <w:r w:rsidRPr="009D2F28">
        <w:t xml:space="preserve">n je </w:t>
      </w:r>
      <w:r w:rsidR="00A407D7">
        <w:t xml:space="preserve">in dialoog gaan met je leerlingen </w:t>
      </w:r>
      <w:r w:rsidR="0087029B">
        <w:t>door</w:t>
      </w:r>
      <w:r w:rsidRPr="009D2F28">
        <w:t xml:space="preserve"> een kort onderwijsleergesprek</w:t>
      </w:r>
      <w:r w:rsidR="00A407D7">
        <w:t xml:space="preserve"> met hen te voeren</w:t>
      </w:r>
      <w:r w:rsidRPr="009D2F28">
        <w:t xml:space="preserve">. </w:t>
      </w:r>
      <w:r w:rsidR="00A407D7">
        <w:t>De v</w:t>
      </w:r>
      <w:r w:rsidRPr="009D2F28">
        <w:t>olgende vragen k</w:t>
      </w:r>
      <w:r w:rsidR="00CA002A">
        <w:t>u</w:t>
      </w:r>
      <w:r w:rsidRPr="009D2F28">
        <w:t>n je</w:t>
      </w:r>
      <w:r w:rsidR="00A407D7">
        <w:t xml:space="preserve"> daarbij</w:t>
      </w:r>
      <w:r w:rsidRPr="009D2F28">
        <w:t xml:space="preserve"> gebruiken</w:t>
      </w:r>
      <w:r w:rsidR="0087029B">
        <w:t>:</w:t>
      </w:r>
      <w:r w:rsidRPr="009D2F28">
        <w:t xml:space="preserve"> </w:t>
      </w:r>
    </w:p>
    <w:p w14:paraId="5A8364AE" w14:textId="3AEC0D6B" w:rsidR="00AB395E" w:rsidRDefault="00AB395E" w:rsidP="00B46B89">
      <w:pPr>
        <w:pStyle w:val="Lijstalinea"/>
        <w:numPr>
          <w:ilvl w:val="0"/>
          <w:numId w:val="2"/>
        </w:numPr>
      </w:pPr>
      <w:r>
        <w:t>Wie weet er iets over de teek? Wat kan je hie</w:t>
      </w:r>
      <w:r w:rsidR="00F94240">
        <w:t>r</w:t>
      </w:r>
      <w:r>
        <w:t>over vertellen?</w:t>
      </w:r>
    </w:p>
    <w:p w14:paraId="3207B702" w14:textId="7B8C7620" w:rsidR="00AB395E" w:rsidRDefault="00AB395E" w:rsidP="00B46B89">
      <w:pPr>
        <w:pStyle w:val="Lijstalinea"/>
        <w:numPr>
          <w:ilvl w:val="0"/>
          <w:numId w:val="2"/>
        </w:numPr>
      </w:pPr>
      <w:r>
        <w:t xml:space="preserve">Wie heeft er al eens een tekenbeet gehad? Of wie kent er iemand die al eens een tekenbeet heeft gehad? </w:t>
      </w:r>
    </w:p>
    <w:p w14:paraId="569C9A77" w14:textId="452DD655" w:rsidR="007037A3" w:rsidRDefault="007037A3" w:rsidP="00B46B89">
      <w:pPr>
        <w:pStyle w:val="Lijstalinea"/>
        <w:numPr>
          <w:ilvl w:val="0"/>
          <w:numId w:val="2"/>
        </w:numPr>
      </w:pPr>
      <w:r>
        <w:t>Wat heb je toen gedaan?</w:t>
      </w:r>
    </w:p>
    <w:p w14:paraId="0A846176" w14:textId="37725CD5" w:rsidR="007037A3" w:rsidRDefault="007037A3" w:rsidP="00B46B89">
      <w:pPr>
        <w:pStyle w:val="Lijstalinea"/>
        <w:numPr>
          <w:ilvl w:val="0"/>
          <w:numId w:val="2"/>
        </w:numPr>
      </w:pPr>
      <w:r>
        <w:t xml:space="preserve">Wie heeft er jou geholpen om te teek te verwijderen? </w:t>
      </w:r>
    </w:p>
    <w:p w14:paraId="58E4C679" w14:textId="0DCF3766" w:rsidR="009D2F28" w:rsidRPr="009D2F28" w:rsidRDefault="009D2F28" w:rsidP="007037A3">
      <w:pPr>
        <w:pStyle w:val="Lijstalinea"/>
        <w:numPr>
          <w:ilvl w:val="0"/>
          <w:numId w:val="2"/>
        </w:numPr>
      </w:pPr>
      <w:r w:rsidRPr="009D2F28">
        <w:t xml:space="preserve">Waarom denk je dat het belangrijk is om een teek te verwijderen? Zou je een teek laten zitten als je er eentje ziet? </w:t>
      </w:r>
    </w:p>
    <w:p w14:paraId="5B9F00DF" w14:textId="5F92F890" w:rsidR="009D2F28" w:rsidRPr="009D2F28" w:rsidRDefault="00112C2F" w:rsidP="00B46B89">
      <w:pPr>
        <w:pStyle w:val="Lijstalinea"/>
        <w:numPr>
          <w:ilvl w:val="0"/>
          <w:numId w:val="2"/>
        </w:numPr>
      </w:pPr>
      <w:r>
        <w:t xml:space="preserve">Waarom kan je ziek worden van een tekenbeet? </w:t>
      </w:r>
      <w:r w:rsidR="4B00E8E1">
        <w:t xml:space="preserve">Wie is er al eens ziek geweest na een tekenbeet? </w:t>
      </w:r>
    </w:p>
    <w:p w14:paraId="3021205F" w14:textId="77777777" w:rsidR="009D2F28" w:rsidRPr="009D2F28" w:rsidRDefault="009D2F28" w:rsidP="00B46B89">
      <w:pPr>
        <w:pStyle w:val="Kop4"/>
      </w:pPr>
      <w:r w:rsidRPr="009D2F28">
        <w:t>Mogelijke bijvragen:</w:t>
      </w:r>
    </w:p>
    <w:p w14:paraId="01E3AB1E" w14:textId="6531A4C8" w:rsidR="009D2F28" w:rsidRDefault="1FFBDD7D" w:rsidP="00B46B89">
      <w:pPr>
        <w:pStyle w:val="Lijstalinea"/>
        <w:numPr>
          <w:ilvl w:val="0"/>
          <w:numId w:val="2"/>
        </w:numPr>
      </w:pPr>
      <w:r>
        <w:t>Wie weet hoe groot een teek is?</w:t>
      </w:r>
    </w:p>
    <w:p w14:paraId="3C8B7136" w14:textId="42C4F0EC" w:rsidR="00F16206" w:rsidRPr="009D2F28" w:rsidRDefault="00F16206" w:rsidP="00F16206">
      <w:pPr>
        <w:pStyle w:val="Lijstalinea"/>
        <w:numPr>
          <w:ilvl w:val="1"/>
          <w:numId w:val="2"/>
        </w:numPr>
      </w:pPr>
      <w:r>
        <w:t>De grootte hangt af van het ontwikkelingsstadium van de teek (zie verder)</w:t>
      </w:r>
    </w:p>
    <w:p w14:paraId="16283FC5" w14:textId="77777777" w:rsidR="009D2F28" w:rsidRPr="009D2F28" w:rsidRDefault="009D2F28" w:rsidP="00B46B89">
      <w:pPr>
        <w:pStyle w:val="Lijstalinea"/>
        <w:numPr>
          <w:ilvl w:val="0"/>
          <w:numId w:val="2"/>
        </w:numPr>
      </w:pPr>
      <w:r w:rsidRPr="009D2F28">
        <w:t xml:space="preserve">Hoeveel poten heeft een teek? Is het dan een insect? </w:t>
      </w:r>
    </w:p>
    <w:p w14:paraId="21231FF1" w14:textId="77777777" w:rsidR="009D2F28" w:rsidRPr="009D2F28" w:rsidRDefault="009D2F28" w:rsidP="00B46B89">
      <w:pPr>
        <w:pStyle w:val="Lijstalinea"/>
        <w:numPr>
          <w:ilvl w:val="0"/>
          <w:numId w:val="2"/>
        </w:numPr>
      </w:pPr>
      <w:r w:rsidRPr="009D2F28">
        <w:t>Waar komen teken voor?</w:t>
      </w:r>
    </w:p>
    <w:p w14:paraId="5B8D33F2" w14:textId="7BBD358D" w:rsidR="009D2F28" w:rsidRPr="009D2F28" w:rsidRDefault="007037A3" w:rsidP="00B46B89">
      <w:pPr>
        <w:pStyle w:val="Lijstalinea"/>
        <w:numPr>
          <w:ilvl w:val="0"/>
          <w:numId w:val="2"/>
        </w:numPr>
      </w:pPr>
      <w:r>
        <w:t xml:space="preserve">Wat eten teken? </w:t>
      </w:r>
    </w:p>
    <w:p w14:paraId="530EAB1F" w14:textId="3BB3F7A3" w:rsidR="009D2F28" w:rsidRPr="009D2F28" w:rsidRDefault="009D2F28" w:rsidP="00B46B89">
      <w:pPr>
        <w:pStyle w:val="Lijstalinea"/>
        <w:numPr>
          <w:ilvl w:val="0"/>
          <w:numId w:val="2"/>
        </w:numPr>
      </w:pPr>
      <w:r w:rsidRPr="009D2F28">
        <w:t xml:space="preserve">Begrijp je dat </w:t>
      </w:r>
      <w:r w:rsidR="002C1324">
        <w:t xml:space="preserve">sommige mensen bang zijn om het bos in te gaan omdat daar teken zijn? </w:t>
      </w:r>
      <w:r w:rsidRPr="009D2F28">
        <w:t xml:space="preserve"> </w:t>
      </w:r>
    </w:p>
    <w:p w14:paraId="74C7A6CA" w14:textId="0265399A" w:rsidR="009D2F28" w:rsidRPr="009D2F28" w:rsidRDefault="009D2F28" w:rsidP="00B46B89">
      <w:pPr>
        <w:pStyle w:val="Lijstalinea"/>
        <w:numPr>
          <w:ilvl w:val="0"/>
          <w:numId w:val="2"/>
        </w:numPr>
      </w:pPr>
      <w:r w:rsidRPr="009D2F28">
        <w:t xml:space="preserve">Ken je iemand </w:t>
      </w:r>
      <w:r w:rsidR="007037A3">
        <w:t>die ziek werd na een tekenbeet</w:t>
      </w:r>
      <w:r w:rsidRPr="009D2F28">
        <w:t xml:space="preserve">? </w:t>
      </w:r>
    </w:p>
    <w:p w14:paraId="5596DCC1" w14:textId="77777777" w:rsidR="009D2F28" w:rsidRPr="009D2F28" w:rsidRDefault="009D2F28" w:rsidP="00B46B89">
      <w:pPr>
        <w:pStyle w:val="Lijstalinea"/>
        <w:numPr>
          <w:ilvl w:val="0"/>
          <w:numId w:val="2"/>
        </w:numPr>
      </w:pPr>
      <w:r w:rsidRPr="009D2F28">
        <w:t xml:space="preserve">… </w:t>
      </w:r>
    </w:p>
    <w:p w14:paraId="179FB95F" w14:textId="02F0899C" w:rsidR="009D2F28" w:rsidRPr="009D2F28" w:rsidRDefault="009D2F28" w:rsidP="00B46B89">
      <w:pPr>
        <w:pStyle w:val="Kop2"/>
      </w:pPr>
      <w:bookmarkStart w:id="27" w:name="_Toc509922983"/>
      <w:bookmarkStart w:id="28" w:name="_Toc526409011"/>
      <w:r w:rsidRPr="009D2F28">
        <w:t>Power</w:t>
      </w:r>
      <w:r w:rsidR="002C1324">
        <w:t>P</w:t>
      </w:r>
      <w:r w:rsidRPr="009D2F28">
        <w:t>oint</w:t>
      </w:r>
      <w:bookmarkEnd w:id="27"/>
      <w:r w:rsidR="00440AAA">
        <w:t xml:space="preserve"> en filmpje</w:t>
      </w:r>
      <w:bookmarkEnd w:id="28"/>
    </w:p>
    <w:p w14:paraId="3CA000C2" w14:textId="19BF405C" w:rsidR="00440AAA" w:rsidRDefault="009D2F28" w:rsidP="00B46B89">
      <w:r w:rsidRPr="009D2F28">
        <w:t>In de begeleidende PowerPoint</w:t>
      </w:r>
      <w:r w:rsidR="007670DD">
        <w:t xml:space="preserve"> voor het basisonderwijs</w:t>
      </w:r>
      <w:r w:rsidR="00440AAA">
        <w:t>, die je k</w:t>
      </w:r>
      <w:r w:rsidR="00372EE1">
        <w:t>unt</w:t>
      </w:r>
      <w:r w:rsidR="00440AAA">
        <w:t xml:space="preserve"> vinden in de </w:t>
      </w:r>
      <w:hyperlink r:id="rId19" w:history="1">
        <w:r w:rsidR="00440AAA" w:rsidRPr="00440AAA">
          <w:rPr>
            <w:rStyle w:val="Hyperlink"/>
          </w:rPr>
          <w:t>campagnetoolkit</w:t>
        </w:r>
      </w:hyperlink>
      <w:r w:rsidR="002C1324">
        <w:rPr>
          <w:rStyle w:val="Hyperlink"/>
        </w:rPr>
        <w:t>,</w:t>
      </w:r>
      <w:r w:rsidRPr="009D2F28">
        <w:t xml:space="preserve"> vind je een duidelijk gestructureerde uitleg over tekenbeten en de ziekte van Lyme. De presentatie </w:t>
      </w:r>
      <w:r w:rsidR="002C1324">
        <w:t>bevat</w:t>
      </w:r>
      <w:r w:rsidR="002C1324" w:rsidRPr="009D2F28">
        <w:t xml:space="preserve"> </w:t>
      </w:r>
      <w:r w:rsidRPr="009D2F28">
        <w:t>ook misverstanden over de ziekte van Lyme</w:t>
      </w:r>
      <w:r w:rsidR="002C1324">
        <w:t xml:space="preserve"> en legt uit waarom die misverstanden niet correct zijn. </w:t>
      </w:r>
      <w:r w:rsidRPr="009D2F28">
        <w:t>Pas de PowerPoint gerust aan je lesverloop</w:t>
      </w:r>
      <w:r w:rsidR="002C1324">
        <w:t xml:space="preserve"> aan</w:t>
      </w:r>
      <w:r w:rsidRPr="009D2F28">
        <w:t xml:space="preserve">. Heb je nog extra vragen? Neem dan contact op via </w:t>
      </w:r>
      <w:hyperlink r:id="rId20" w:history="1">
        <w:r w:rsidR="00372EE1" w:rsidRPr="002E01B7">
          <w:rPr>
            <w:rStyle w:val="Hyperlink"/>
          </w:rPr>
          <w:t>www.tekenbeten.be/contact</w:t>
        </w:r>
      </w:hyperlink>
      <w:r w:rsidRPr="009D2F28">
        <w:t>.</w:t>
      </w:r>
      <w:r w:rsidR="00372EE1">
        <w:t xml:space="preserve"> </w:t>
      </w:r>
    </w:p>
    <w:p w14:paraId="70F40913" w14:textId="110498BA" w:rsidR="00440AAA" w:rsidRDefault="00440AAA" w:rsidP="00B46B89">
      <w:r>
        <w:rPr>
          <w:noProof/>
          <w:lang w:eastAsia="nl-BE"/>
        </w:rPr>
        <w:drawing>
          <wp:anchor distT="0" distB="0" distL="114300" distR="114300" simplePos="0" relativeHeight="251658245" behindDoc="0" locked="0" layoutInCell="1" allowOverlap="1" wp14:anchorId="54BFEAED" wp14:editId="7AE45DC7">
            <wp:simplePos x="0" y="0"/>
            <wp:positionH relativeFrom="margin">
              <wp:posOffset>-635</wp:posOffset>
            </wp:positionH>
            <wp:positionV relativeFrom="paragraph">
              <wp:posOffset>6350</wp:posOffset>
            </wp:positionV>
            <wp:extent cx="1884045" cy="1333500"/>
            <wp:effectExtent l="0" t="0" r="1905" b="0"/>
            <wp:wrapSquare wrapText="bothSides"/>
            <wp:docPr id="12" name="Afbeelding 12" descr="https://tekenbeten.login.kanooh.be/sites/default/files/thumbnails/image/Toolkit_visual_MOTIONGRAPHIC_0.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https://tekenbeten.login.kanooh.be/sites/default/files/thumbnails/image/Toolkit_visual_MOTIONGRAPHIC_0.jpg">
                      <a:hlinkClick r:id="rId21"/>
                    </pic:cNvPr>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884045" cy="1333500"/>
                    </a:xfrm>
                    <a:prstGeom prst="rect">
                      <a:avLst/>
                    </a:prstGeom>
                    <a:noFill/>
                    <a:ln>
                      <a:noFill/>
                    </a:ln>
                  </pic:spPr>
                </pic:pic>
              </a:graphicData>
            </a:graphic>
          </wp:anchor>
        </w:drawing>
      </w:r>
      <w:r>
        <w:t xml:space="preserve">In de campagnetoolkit vind je ook een filmpje </w:t>
      </w:r>
      <w:r w:rsidR="002C1324">
        <w:t xml:space="preserve">dat </w:t>
      </w:r>
      <w:r>
        <w:t xml:space="preserve">de kernboodschappen van de campagne goed </w:t>
      </w:r>
      <w:r w:rsidR="00E42F2F">
        <w:t>samenvat</w:t>
      </w:r>
      <w:r w:rsidR="00372EE1">
        <w:t xml:space="preserve"> en dat je dus kunt</w:t>
      </w:r>
      <w:r>
        <w:t xml:space="preserve"> gebruiken in de klas</w:t>
      </w:r>
      <w:r w:rsidR="00E42F2F">
        <w:t xml:space="preserve">. </w:t>
      </w:r>
      <w:r w:rsidR="00372EE1">
        <w:t>E</w:t>
      </w:r>
      <w:r w:rsidR="00E42F2F">
        <w:t xml:space="preserve">en goede </w:t>
      </w:r>
      <w:r>
        <w:t xml:space="preserve">intro </w:t>
      </w:r>
      <w:r w:rsidR="00E42F2F">
        <w:t>voor</w:t>
      </w:r>
      <w:r>
        <w:t xml:space="preserve"> het thema</w:t>
      </w:r>
      <w:r w:rsidR="00372EE1">
        <w:t>!</w:t>
      </w:r>
      <w:r>
        <w:t xml:space="preserve"> Klik op de afbeelding</w:t>
      </w:r>
      <w:r w:rsidR="00372EE1">
        <w:t xml:space="preserve"> om het filmpje te bekijken.</w:t>
      </w:r>
    </w:p>
    <w:p w14:paraId="714C648E" w14:textId="36320D73" w:rsidR="00440AAA" w:rsidRPr="009D2F28" w:rsidRDefault="00440AAA" w:rsidP="00B46B89"/>
    <w:p w14:paraId="76DF5CA0" w14:textId="5870324D" w:rsidR="009D2F28" w:rsidRPr="009D2F28" w:rsidRDefault="009D2F28" w:rsidP="00B46B89">
      <w:pPr>
        <w:rPr>
          <w:rFonts w:asciiTheme="majorHAnsi" w:eastAsiaTheme="majorEastAsia" w:hAnsiTheme="majorHAnsi" w:cstheme="majorBidi"/>
          <w:color w:val="1F4D78" w:themeColor="accent1" w:themeShade="7F"/>
          <w:sz w:val="24"/>
          <w:szCs w:val="24"/>
        </w:rPr>
      </w:pPr>
      <w:r w:rsidRPr="009D2F28">
        <w:br w:type="page"/>
      </w:r>
    </w:p>
    <w:p w14:paraId="71F15970" w14:textId="017D0952" w:rsidR="009D2F28" w:rsidRPr="009D2F28" w:rsidRDefault="009D2F28" w:rsidP="00B46B89">
      <w:pPr>
        <w:pStyle w:val="Kop2"/>
      </w:pPr>
      <w:bookmarkStart w:id="29" w:name="_Toc509922984"/>
      <w:bookmarkStart w:id="30" w:name="_Toc526409012"/>
      <w:r w:rsidRPr="009D2F28">
        <w:lastRenderedPageBreak/>
        <w:t xml:space="preserve">Lyme – </w:t>
      </w:r>
      <w:bookmarkEnd w:id="29"/>
      <w:r w:rsidR="007670DD">
        <w:t>Opdracht begrijpend lezen</w:t>
      </w:r>
      <w:bookmarkEnd w:id="30"/>
      <w:r w:rsidR="007670DD">
        <w:t xml:space="preserve"> </w:t>
      </w:r>
    </w:p>
    <w:p w14:paraId="53010C81" w14:textId="46A19FBD" w:rsidR="009D2F28" w:rsidRPr="009D2F28" w:rsidRDefault="009D2F28" w:rsidP="00B46B89">
      <w:pPr>
        <w:pStyle w:val="Kop3"/>
      </w:pPr>
      <w:bookmarkStart w:id="31" w:name="_Toc526409013"/>
      <w:r w:rsidRPr="009D2F28">
        <w:t>Introductie voor de leerkracht</w:t>
      </w:r>
      <w:bookmarkEnd w:id="31"/>
    </w:p>
    <w:p w14:paraId="102CA80F" w14:textId="6D3F8ABD" w:rsidR="009442A3" w:rsidRDefault="00D37FFB" w:rsidP="00B46B89">
      <w:r>
        <w:t>Tekenbeten en de ziekte van Lyme zijn nog niet altijd bekend bij leerlingen uit het basisonderwijs. Ook bestaan hierover nog veel misverstanden.</w:t>
      </w:r>
      <w:r w:rsidR="00801E83">
        <w:t xml:space="preserve"> Daarom is het belangrijk</w:t>
      </w:r>
      <w:r w:rsidR="009442A3">
        <w:t xml:space="preserve"> om je leerlingen correct te informeren om op tekenbeten te controleren, deze te verwijderen en dit verder op te volgen.</w:t>
      </w:r>
    </w:p>
    <w:p w14:paraId="2AC4A638" w14:textId="2C4173A3" w:rsidR="009442A3" w:rsidRDefault="0DB778C0" w:rsidP="00B46B89">
      <w:r>
        <w:t>Tegelijkertijd is begrijpend lezen een belangrijke vaardigheid die kinderen uit het basisonderwijs onder de knie moeten krijgen. Daarom kan</w:t>
      </w:r>
      <w:r w:rsidR="00112C2F">
        <w:t xml:space="preserve"> je de basistekst gebruiken, te</w:t>
      </w:r>
      <w:r>
        <w:t xml:space="preserve">samen met de infographics die je in onze campagnetoolkit terugvindt. Hieronder voorzien we een aantal vragen waarin je het begrijpend lezen van de kinderen kan nagaan. Je kan dit ook nog aanvullen met vragen en antwoorden uit de tekenquiz, die je verder kan terugvinden. </w:t>
      </w:r>
    </w:p>
    <w:p w14:paraId="653545D1" w14:textId="584293F6" w:rsidR="00AB395E" w:rsidRDefault="009D2F28" w:rsidP="007037A3">
      <w:pPr>
        <w:pStyle w:val="Kop3"/>
      </w:pPr>
      <w:bookmarkStart w:id="32" w:name="_Toc526409014"/>
      <w:r w:rsidRPr="009D2F28">
        <w:t xml:space="preserve">Opdracht </w:t>
      </w:r>
      <w:r w:rsidR="00372EE1">
        <w:t xml:space="preserve">voor de </w:t>
      </w:r>
      <w:r w:rsidRPr="009D2F28">
        <w:t xml:space="preserve">leerlingen </w:t>
      </w:r>
      <w:bookmarkEnd w:id="32"/>
    </w:p>
    <w:p w14:paraId="288E8A16" w14:textId="2D7F99B6" w:rsidR="007037A3" w:rsidRDefault="007037A3" w:rsidP="00B46B89">
      <w:r>
        <w:t xml:space="preserve">Lees de tekst en vul de volgende vragen in: </w:t>
      </w:r>
    </w:p>
    <w:p w14:paraId="1338AA8B" w14:textId="6F5FF554" w:rsidR="000203FA" w:rsidRDefault="000203FA" w:rsidP="000203FA">
      <w:pPr>
        <w:pStyle w:val="Lijstalinea"/>
        <w:numPr>
          <w:ilvl w:val="0"/>
          <w:numId w:val="2"/>
        </w:numPr>
      </w:pPr>
      <w:r>
        <w:t>Wat voor soort tekst is dit?</w:t>
      </w:r>
    </w:p>
    <w:p w14:paraId="4F537F11" w14:textId="062CD9C6" w:rsidR="000203FA" w:rsidRDefault="000203FA" w:rsidP="000203FA">
      <w:pPr>
        <w:pStyle w:val="Lijstalinea"/>
        <w:numPr>
          <w:ilvl w:val="1"/>
          <w:numId w:val="2"/>
        </w:numPr>
      </w:pPr>
      <w:r>
        <w:t>Een ontspannende tekst</w:t>
      </w:r>
    </w:p>
    <w:p w14:paraId="01AB414C" w14:textId="1573FFD9" w:rsidR="000203FA" w:rsidRPr="000203FA" w:rsidRDefault="000203FA" w:rsidP="000203FA">
      <w:pPr>
        <w:pStyle w:val="Lijstalinea"/>
        <w:numPr>
          <w:ilvl w:val="1"/>
          <w:numId w:val="2"/>
        </w:numPr>
        <w:rPr>
          <w:b/>
        </w:rPr>
      </w:pPr>
      <w:r w:rsidRPr="000203FA">
        <w:rPr>
          <w:b/>
        </w:rPr>
        <w:t>Een informatieve tekst</w:t>
      </w:r>
    </w:p>
    <w:p w14:paraId="1E2AF41D" w14:textId="0716C2EB" w:rsidR="000203FA" w:rsidRDefault="000203FA" w:rsidP="000203FA">
      <w:pPr>
        <w:pStyle w:val="Lijstalinea"/>
        <w:numPr>
          <w:ilvl w:val="1"/>
          <w:numId w:val="2"/>
        </w:numPr>
      </w:pPr>
      <w:r>
        <w:t xml:space="preserve">Een activerende tekst </w:t>
      </w:r>
    </w:p>
    <w:p w14:paraId="0F40569D" w14:textId="77777777" w:rsidR="00066977" w:rsidRDefault="00066977" w:rsidP="00066977">
      <w:pPr>
        <w:pStyle w:val="Lijstalinea"/>
        <w:ind w:left="1440"/>
      </w:pPr>
    </w:p>
    <w:p w14:paraId="479BCB1E" w14:textId="6FFEB627" w:rsidR="009D2F28" w:rsidRDefault="009442A3" w:rsidP="009442A3">
      <w:pPr>
        <w:pStyle w:val="Lijstalinea"/>
        <w:numPr>
          <w:ilvl w:val="0"/>
          <w:numId w:val="2"/>
        </w:numPr>
      </w:pPr>
      <w:r w:rsidRPr="009442A3">
        <w:t>Hoe groot is een teek?</w:t>
      </w:r>
      <w:r w:rsidR="00C52DC1">
        <w:t xml:space="preserve"> Teken de juiste grootte van de teek. </w:t>
      </w:r>
    </w:p>
    <w:p w14:paraId="558E6114" w14:textId="23022F5C" w:rsidR="000203FA" w:rsidRPr="00066977" w:rsidRDefault="4B00E8E1" w:rsidP="4B00E8E1">
      <w:pPr>
        <w:pStyle w:val="Lijstalinea"/>
        <w:numPr>
          <w:ilvl w:val="1"/>
          <w:numId w:val="2"/>
        </w:numPr>
        <w:rPr>
          <w:rStyle w:val="eop"/>
        </w:rPr>
      </w:pPr>
      <w:r>
        <w:t xml:space="preserve">Antwoord: </w:t>
      </w:r>
      <w:r w:rsidR="00F16206">
        <w:rPr>
          <w:rStyle w:val="eop"/>
          <w:rFonts w:ascii="Calibri" w:hAnsi="Calibri" w:cs="Calibri"/>
        </w:rPr>
        <w:t>Teken kunnen van 0.5 tot 15 mm groot worden</w:t>
      </w:r>
    </w:p>
    <w:p w14:paraId="7CC7A31D" w14:textId="77777777" w:rsidR="00066977" w:rsidRDefault="00066977" w:rsidP="00066977">
      <w:pPr>
        <w:pStyle w:val="Lijstalinea"/>
        <w:ind w:left="1440"/>
      </w:pPr>
    </w:p>
    <w:p w14:paraId="656B2560" w14:textId="497DFA73" w:rsidR="000203FA" w:rsidRDefault="4B00E8E1" w:rsidP="000203FA">
      <w:pPr>
        <w:pStyle w:val="Lijstalinea"/>
        <w:numPr>
          <w:ilvl w:val="0"/>
          <w:numId w:val="2"/>
        </w:numPr>
      </w:pPr>
      <w:r>
        <w:t>Waar kan je teken vinden in de natuur? Noem hier minstens drie plaatsen</w:t>
      </w:r>
    </w:p>
    <w:p w14:paraId="290FDA09" w14:textId="6E995A97" w:rsidR="000203FA" w:rsidRDefault="00066977" w:rsidP="00066977">
      <w:pPr>
        <w:pStyle w:val="Lijstalinea"/>
        <w:numPr>
          <w:ilvl w:val="1"/>
          <w:numId w:val="2"/>
        </w:numPr>
      </w:pPr>
      <w:r>
        <w:t>Antwoorden:</w:t>
      </w:r>
    </w:p>
    <w:p w14:paraId="00FDF0E9" w14:textId="76B7F14F" w:rsidR="000203FA" w:rsidRDefault="000203FA" w:rsidP="00066977">
      <w:pPr>
        <w:pStyle w:val="Lijstalinea"/>
        <w:numPr>
          <w:ilvl w:val="2"/>
          <w:numId w:val="2"/>
        </w:numPr>
      </w:pPr>
      <w:r>
        <w:t>Het bos</w:t>
      </w:r>
    </w:p>
    <w:p w14:paraId="09B14A48" w14:textId="37F00BE8" w:rsidR="000203FA" w:rsidRDefault="000203FA" w:rsidP="00066977">
      <w:pPr>
        <w:pStyle w:val="Lijstalinea"/>
        <w:numPr>
          <w:ilvl w:val="2"/>
          <w:numId w:val="2"/>
        </w:numPr>
      </w:pPr>
      <w:r>
        <w:t>De duinen</w:t>
      </w:r>
    </w:p>
    <w:p w14:paraId="0F058778" w14:textId="7F91B902" w:rsidR="000203FA" w:rsidRDefault="000203FA" w:rsidP="00066977">
      <w:pPr>
        <w:pStyle w:val="Lijstalinea"/>
        <w:numPr>
          <w:ilvl w:val="2"/>
          <w:numId w:val="2"/>
        </w:numPr>
      </w:pPr>
      <w:r>
        <w:t>Een park</w:t>
      </w:r>
    </w:p>
    <w:p w14:paraId="3E0976BA" w14:textId="61C19D6F" w:rsidR="000203FA" w:rsidRDefault="000203FA" w:rsidP="00066977">
      <w:pPr>
        <w:pStyle w:val="Lijstalinea"/>
        <w:numPr>
          <w:ilvl w:val="2"/>
          <w:numId w:val="2"/>
        </w:numPr>
      </w:pPr>
      <w:r>
        <w:t xml:space="preserve">Een weiland </w:t>
      </w:r>
    </w:p>
    <w:p w14:paraId="5BC1A6F4" w14:textId="6A5BAC0D" w:rsidR="009261C7" w:rsidRDefault="009261C7" w:rsidP="00066977">
      <w:pPr>
        <w:pStyle w:val="Lijstalinea"/>
        <w:numPr>
          <w:ilvl w:val="2"/>
          <w:numId w:val="2"/>
        </w:numPr>
      </w:pPr>
      <w:r>
        <w:t xml:space="preserve">De tuin </w:t>
      </w:r>
    </w:p>
    <w:p w14:paraId="1A202E3A" w14:textId="77777777" w:rsidR="00066977" w:rsidRDefault="00066977" w:rsidP="00066977">
      <w:pPr>
        <w:pStyle w:val="Lijstalinea"/>
        <w:ind w:left="2160"/>
      </w:pPr>
    </w:p>
    <w:p w14:paraId="30862F24" w14:textId="77777777" w:rsidR="00C031EE" w:rsidRDefault="000203FA" w:rsidP="00C031EE">
      <w:pPr>
        <w:pStyle w:val="Lijstalinea"/>
        <w:numPr>
          <w:ilvl w:val="0"/>
          <w:numId w:val="2"/>
        </w:numPr>
      </w:pPr>
      <w:r>
        <w:t>Wanneer moet je controleren op tekenbeten?</w:t>
      </w:r>
    </w:p>
    <w:p w14:paraId="6EBA3F61" w14:textId="7D46EACE" w:rsidR="000203FA" w:rsidRDefault="00066977" w:rsidP="00066977">
      <w:pPr>
        <w:pStyle w:val="Lijstalinea"/>
        <w:numPr>
          <w:ilvl w:val="1"/>
          <w:numId w:val="2"/>
        </w:numPr>
      </w:pPr>
      <w:r>
        <w:t xml:space="preserve">Antwoorden: </w:t>
      </w:r>
      <w:r w:rsidR="000203FA">
        <w:t>Elke keer nadat je in de natuur bent geweest of buiten hebt gespeeld</w:t>
      </w:r>
    </w:p>
    <w:p w14:paraId="56CAEA09" w14:textId="09074D36" w:rsidR="000203FA" w:rsidRDefault="000203FA" w:rsidP="00066977"/>
    <w:p w14:paraId="30D29CE2" w14:textId="25DFAFD2" w:rsidR="009442A3" w:rsidRDefault="009442A3" w:rsidP="009442A3">
      <w:pPr>
        <w:pStyle w:val="Lijstalinea"/>
        <w:numPr>
          <w:ilvl w:val="0"/>
          <w:numId w:val="2"/>
        </w:numPr>
      </w:pPr>
      <w:r w:rsidRPr="009442A3">
        <w:t xml:space="preserve">Duid aan waar de teek je </w:t>
      </w:r>
      <w:r w:rsidR="00112C2F">
        <w:t>vaak</w:t>
      </w:r>
      <w:r w:rsidRPr="009442A3">
        <w:t xml:space="preserve"> </w:t>
      </w:r>
      <w:r w:rsidR="00112C2F">
        <w:t>bijt</w:t>
      </w:r>
      <w:r>
        <w:t xml:space="preserve"> (op basis van lege tekening)</w:t>
      </w:r>
    </w:p>
    <w:p w14:paraId="539009BB" w14:textId="4FDCE247" w:rsidR="00C52DC1" w:rsidRPr="009D2F28" w:rsidRDefault="00C52DC1" w:rsidP="00C52DC1">
      <w:pPr>
        <w:pStyle w:val="Lijstalinea"/>
      </w:pPr>
      <w:r>
        <w:rPr>
          <w:noProof/>
        </w:rPr>
        <w:lastRenderedPageBreak/>
        <w:drawing>
          <wp:inline distT="0" distB="0" distL="0" distR="0" wp14:anchorId="315F08E7" wp14:editId="51E3E521">
            <wp:extent cx="2162175" cy="2288372"/>
            <wp:effectExtent l="0" t="0" r="0" b="0"/>
            <wp:docPr id="13" name="Afbeelding 13" descr="http://tekenbeten.be/sites/default/files/thumbnails/image/TEKEN_POST_alg_control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ekenbeten.be/sites/default/files/thumbnails/image/TEKEN_POST_alg_controle_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68325" cy="2294881"/>
                    </a:xfrm>
                    <a:prstGeom prst="rect">
                      <a:avLst/>
                    </a:prstGeom>
                    <a:noFill/>
                    <a:ln>
                      <a:noFill/>
                    </a:ln>
                  </pic:spPr>
                </pic:pic>
              </a:graphicData>
            </a:graphic>
          </wp:inline>
        </w:drawing>
      </w:r>
    </w:p>
    <w:p w14:paraId="377D4D13" w14:textId="77777777" w:rsidR="00066977" w:rsidRDefault="00066977" w:rsidP="00087BAA">
      <w:pPr>
        <w:pStyle w:val="Lijstalinea"/>
      </w:pPr>
    </w:p>
    <w:p w14:paraId="497516BC" w14:textId="2E413628" w:rsidR="00C52DC1" w:rsidRDefault="00066977" w:rsidP="009442A3">
      <w:pPr>
        <w:pStyle w:val="Lijstalinea"/>
        <w:numPr>
          <w:ilvl w:val="0"/>
          <w:numId w:val="2"/>
        </w:numPr>
      </w:pPr>
      <w:r>
        <w:rPr>
          <w:noProof/>
        </w:rPr>
        <w:drawing>
          <wp:anchor distT="0" distB="0" distL="114300" distR="114300" simplePos="0" relativeHeight="251658249" behindDoc="0" locked="0" layoutInCell="1" allowOverlap="1" wp14:anchorId="6A22C245" wp14:editId="1E556A81">
            <wp:simplePos x="0" y="0"/>
            <wp:positionH relativeFrom="column">
              <wp:posOffset>528955</wp:posOffset>
            </wp:positionH>
            <wp:positionV relativeFrom="paragraph">
              <wp:posOffset>231775</wp:posOffset>
            </wp:positionV>
            <wp:extent cx="2921635" cy="1666875"/>
            <wp:effectExtent l="0" t="0" r="0" b="9525"/>
            <wp:wrapTopAndBottom/>
            <wp:docPr id="8" name="Afbeelding 8" descr="Afbeeldingsresultaat voor teek bra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teek brande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21635" cy="1666875"/>
                    </a:xfrm>
                    <a:prstGeom prst="rect">
                      <a:avLst/>
                    </a:prstGeom>
                    <a:noFill/>
                    <a:ln>
                      <a:noFill/>
                    </a:ln>
                  </pic:spPr>
                </pic:pic>
              </a:graphicData>
            </a:graphic>
          </wp:anchor>
        </w:drawing>
      </w:r>
      <w:r w:rsidR="009442A3">
        <w:t>Op de foto zie je een persoon een teek verwijderen met een wattenstaafje. Is dit een goeie manier?</w:t>
      </w:r>
    </w:p>
    <w:p w14:paraId="11F880B1" w14:textId="7E083FA2" w:rsidR="000203FA" w:rsidRDefault="000203FA" w:rsidP="00066977">
      <w:pPr>
        <w:pStyle w:val="Lijstalinea"/>
        <w:numPr>
          <w:ilvl w:val="1"/>
          <w:numId w:val="2"/>
        </w:numPr>
      </w:pPr>
      <w:r>
        <w:t>Antwoord: neen, zo kan je de teek pletten.</w:t>
      </w:r>
    </w:p>
    <w:p w14:paraId="490CED27" w14:textId="6350CFCF" w:rsidR="00C52DC1" w:rsidRDefault="00C52DC1" w:rsidP="000203FA">
      <w:pPr>
        <w:pStyle w:val="Lijstalinea"/>
      </w:pPr>
      <w:r>
        <w:t xml:space="preserve"> </w:t>
      </w:r>
    </w:p>
    <w:p w14:paraId="42C7C5ED" w14:textId="07B9B48F" w:rsidR="000203FA" w:rsidRDefault="000203FA" w:rsidP="000203FA">
      <w:pPr>
        <w:pStyle w:val="Lijstalinea"/>
        <w:numPr>
          <w:ilvl w:val="0"/>
          <w:numId w:val="2"/>
        </w:numPr>
      </w:pPr>
      <w:r>
        <w:t xml:space="preserve">Wat schrijf je op als je een tekenbeet hebt gehad? </w:t>
      </w:r>
    </w:p>
    <w:p w14:paraId="67DC7B39" w14:textId="5430733C" w:rsidR="000203FA" w:rsidRDefault="00C031EE" w:rsidP="00C031EE">
      <w:pPr>
        <w:pStyle w:val="Lijstalinea"/>
        <w:numPr>
          <w:ilvl w:val="1"/>
          <w:numId w:val="2"/>
        </w:numPr>
      </w:pPr>
      <w:r>
        <w:t xml:space="preserve">Antwoord: </w:t>
      </w:r>
      <w:r w:rsidR="000203FA">
        <w:t xml:space="preserve">De plaats </w:t>
      </w:r>
      <w:r w:rsidR="009261C7">
        <w:t xml:space="preserve">van de beet op het lichaam </w:t>
      </w:r>
      <w:r w:rsidR="000203FA">
        <w:t>en de datum</w:t>
      </w:r>
    </w:p>
    <w:p w14:paraId="79467806" w14:textId="77777777" w:rsidR="00066977" w:rsidRDefault="00066977" w:rsidP="00066977">
      <w:pPr>
        <w:pStyle w:val="Lijstalinea"/>
        <w:ind w:left="1440"/>
      </w:pPr>
    </w:p>
    <w:p w14:paraId="13016536" w14:textId="2E389445" w:rsidR="00C52DC1" w:rsidRDefault="000203FA" w:rsidP="00526D75">
      <w:pPr>
        <w:pStyle w:val="Lijstalinea"/>
        <w:numPr>
          <w:ilvl w:val="0"/>
          <w:numId w:val="2"/>
        </w:numPr>
      </w:pPr>
      <w:r>
        <w:t>Hoe lang moet je de plaats van een tekenbeet opvolgen?</w:t>
      </w:r>
    </w:p>
    <w:p w14:paraId="06A621FF" w14:textId="7FA68973" w:rsidR="000239D9" w:rsidRDefault="00C031EE" w:rsidP="00C031EE">
      <w:pPr>
        <w:pStyle w:val="Lijstalinea"/>
        <w:numPr>
          <w:ilvl w:val="1"/>
          <w:numId w:val="2"/>
        </w:numPr>
      </w:pPr>
      <w:r>
        <w:t xml:space="preserve">Antwoord: </w:t>
      </w:r>
      <w:r w:rsidR="000203FA">
        <w:t xml:space="preserve">Een maand </w:t>
      </w:r>
    </w:p>
    <w:p w14:paraId="32F3F392" w14:textId="77777777" w:rsidR="00066977" w:rsidRDefault="00066977" w:rsidP="00066977">
      <w:pPr>
        <w:pStyle w:val="Lijstalinea"/>
        <w:ind w:left="1440"/>
      </w:pPr>
    </w:p>
    <w:p w14:paraId="07E2A32E" w14:textId="53D3E601" w:rsidR="000239D9" w:rsidRDefault="000239D9" w:rsidP="000239D9">
      <w:pPr>
        <w:pStyle w:val="Lijstalinea"/>
        <w:numPr>
          <w:ilvl w:val="0"/>
          <w:numId w:val="2"/>
        </w:numPr>
      </w:pPr>
      <w:r>
        <w:t>Bij welke symptomen moet je naar de dokter</w:t>
      </w:r>
      <w:r w:rsidR="00066977">
        <w:t>?</w:t>
      </w:r>
    </w:p>
    <w:p w14:paraId="2D7B96B1" w14:textId="5E71A860" w:rsidR="000239D9" w:rsidRDefault="000239D9" w:rsidP="000239D9">
      <w:pPr>
        <w:pStyle w:val="Lijstalinea"/>
        <w:numPr>
          <w:ilvl w:val="1"/>
          <w:numId w:val="2"/>
        </w:numPr>
      </w:pPr>
      <w:r>
        <w:t>Een rode kring</w:t>
      </w:r>
    </w:p>
    <w:p w14:paraId="062D4783" w14:textId="0E0D8BA3" w:rsidR="000239D9" w:rsidRDefault="000239D9" w:rsidP="0030683E">
      <w:pPr>
        <w:pStyle w:val="Lijstalinea"/>
        <w:numPr>
          <w:ilvl w:val="1"/>
          <w:numId w:val="2"/>
        </w:numPr>
      </w:pPr>
      <w:r>
        <w:t>Koorts</w:t>
      </w:r>
      <w:r w:rsidR="009A7AF8">
        <w:t xml:space="preserve"> met s</w:t>
      </w:r>
      <w:r>
        <w:t>pier</w:t>
      </w:r>
      <w:r w:rsidR="009A7AF8">
        <w:t>- en/of g</w:t>
      </w:r>
      <w:bookmarkStart w:id="33" w:name="_GoBack"/>
      <w:bookmarkEnd w:id="33"/>
      <w:r>
        <w:t xml:space="preserve">ewrichtspijn </w:t>
      </w:r>
    </w:p>
    <w:p w14:paraId="2F8D40B4" w14:textId="77777777" w:rsidR="00C52DC1" w:rsidRDefault="00C52DC1" w:rsidP="00C52DC1">
      <w:pPr>
        <w:pStyle w:val="Lijstalinea"/>
      </w:pPr>
    </w:p>
    <w:p w14:paraId="3E9F4046" w14:textId="77777777" w:rsidR="00C52DC1" w:rsidRDefault="00C52DC1" w:rsidP="00C52DC1">
      <w:pPr>
        <w:pStyle w:val="Lijstalinea"/>
      </w:pPr>
    </w:p>
    <w:p w14:paraId="63698A68" w14:textId="77777777" w:rsidR="00C52DC1" w:rsidRDefault="00C52DC1" w:rsidP="00C52DC1">
      <w:pPr>
        <w:pStyle w:val="Lijstalinea"/>
      </w:pPr>
    </w:p>
    <w:p w14:paraId="1C534B32" w14:textId="77777777" w:rsidR="00C52DC1" w:rsidRDefault="00C52DC1" w:rsidP="00C52DC1">
      <w:pPr>
        <w:pStyle w:val="Lijstalinea"/>
      </w:pPr>
    </w:p>
    <w:p w14:paraId="215DD710" w14:textId="77777777" w:rsidR="00C52DC1" w:rsidRDefault="00C52DC1" w:rsidP="00C52DC1">
      <w:pPr>
        <w:pStyle w:val="Lijstalinea"/>
      </w:pPr>
    </w:p>
    <w:p w14:paraId="13872BF8" w14:textId="77777777" w:rsidR="00C52DC1" w:rsidRDefault="00C52DC1" w:rsidP="00C52DC1">
      <w:pPr>
        <w:pStyle w:val="Lijstalinea"/>
      </w:pPr>
    </w:p>
    <w:p w14:paraId="7ECFB52C" w14:textId="0F8A56AD" w:rsidR="009442A3" w:rsidRPr="009D2F28" w:rsidRDefault="009442A3" w:rsidP="00B46B89">
      <w:pPr>
        <w:rPr>
          <w:rFonts w:asciiTheme="majorHAnsi" w:eastAsiaTheme="majorEastAsia" w:hAnsiTheme="majorHAnsi" w:cstheme="majorBidi"/>
          <w:color w:val="1F4D78" w:themeColor="accent1" w:themeShade="7F"/>
          <w:sz w:val="24"/>
          <w:szCs w:val="24"/>
        </w:rPr>
      </w:pPr>
    </w:p>
    <w:p w14:paraId="4FFB5B0B" w14:textId="77777777" w:rsidR="00C52DC1" w:rsidRDefault="00C52DC1">
      <w:pPr>
        <w:jc w:val="left"/>
        <w:rPr>
          <w:rFonts w:eastAsiaTheme="majorEastAsia"/>
          <w:b/>
          <w:color w:val="2B979D"/>
          <w:sz w:val="28"/>
          <w:szCs w:val="32"/>
        </w:rPr>
      </w:pPr>
      <w:r>
        <w:br w:type="page"/>
      </w:r>
    </w:p>
    <w:p w14:paraId="34527CB7" w14:textId="2DBD3DDF" w:rsidR="009D2F28" w:rsidRPr="009D2F28" w:rsidRDefault="00AB395E" w:rsidP="00B46B89">
      <w:pPr>
        <w:pStyle w:val="Kop2"/>
      </w:pPr>
      <w:bookmarkStart w:id="34" w:name="_Toc526409015"/>
      <w:r>
        <w:lastRenderedPageBreak/>
        <w:t>Tekenquiz</w:t>
      </w:r>
      <w:bookmarkEnd w:id="34"/>
    </w:p>
    <w:p w14:paraId="5B874069" w14:textId="17A2EFF8" w:rsidR="009D2F28" w:rsidRPr="009D2F28" w:rsidRDefault="009B1408" w:rsidP="00B46B89">
      <w:r>
        <w:t>D</w:t>
      </w:r>
      <w:r w:rsidR="009D2F28" w:rsidRPr="009D2F28">
        <w:t xml:space="preserve">eze opdracht </w:t>
      </w:r>
      <w:r>
        <w:t xml:space="preserve">gaat dieper </w:t>
      </w:r>
      <w:r w:rsidR="009D2F28" w:rsidRPr="009D2F28">
        <w:t xml:space="preserve">in op de feiten en fabels die </w:t>
      </w:r>
      <w:r>
        <w:t xml:space="preserve">er </w:t>
      </w:r>
      <w:r w:rsidR="009D2F28" w:rsidRPr="009D2F28">
        <w:t xml:space="preserve">bestaan rond </w:t>
      </w:r>
      <w:r w:rsidR="00372EE1">
        <w:t>het thema</w:t>
      </w:r>
      <w:r w:rsidR="009D2F28" w:rsidRPr="009D2F28">
        <w:t xml:space="preserve">. Hieronder vind je een aantal stellingen over teken, tekenbeten en de ziekte van Lyme, </w:t>
      </w:r>
      <w:r w:rsidR="0087029B">
        <w:t>s</w:t>
      </w:r>
      <w:r w:rsidR="009D2F28" w:rsidRPr="009D2F28">
        <w:t xml:space="preserve">amen met </w:t>
      </w:r>
      <w:r>
        <w:t>de</w:t>
      </w:r>
      <w:r w:rsidRPr="009D2F28">
        <w:t xml:space="preserve"> </w:t>
      </w:r>
      <w:r w:rsidR="009D2F28" w:rsidRPr="009D2F28">
        <w:t>correcte antwoord</w:t>
      </w:r>
      <w:r>
        <w:t>en</w:t>
      </w:r>
      <w:r w:rsidR="009D2F28" w:rsidRPr="009D2F28">
        <w:t xml:space="preserve">. </w:t>
      </w:r>
      <w:r>
        <w:t>Die stellingen</w:t>
      </w:r>
      <w:r w:rsidRPr="009D2F28">
        <w:t xml:space="preserve"> </w:t>
      </w:r>
      <w:r w:rsidR="009D2F28" w:rsidRPr="009D2F28">
        <w:t>k</w:t>
      </w:r>
      <w:r w:rsidR="00372EE1">
        <w:t>u</w:t>
      </w:r>
      <w:r w:rsidR="009D2F28" w:rsidRPr="009D2F28">
        <w:t xml:space="preserve">n je </w:t>
      </w:r>
      <w:r>
        <w:t xml:space="preserve">gebruiken </w:t>
      </w:r>
      <w:r w:rsidR="009D2F28" w:rsidRPr="009D2F28">
        <w:t xml:space="preserve">in </w:t>
      </w:r>
      <w:r w:rsidR="00C52DC1">
        <w:t xml:space="preserve">een spelvorm met je leerlingen, of kan je gebruiken bij het begrijpend lezen van je leerlingen. </w:t>
      </w:r>
    </w:p>
    <w:p w14:paraId="2C4BDD64" w14:textId="73B5024E" w:rsidR="009D2F28" w:rsidRPr="009D2F28" w:rsidRDefault="009D2F28" w:rsidP="00B46B89">
      <w:pPr>
        <w:pStyle w:val="Lijstalinea"/>
        <w:numPr>
          <w:ilvl w:val="0"/>
          <w:numId w:val="2"/>
        </w:numPr>
      </w:pPr>
      <w:bookmarkStart w:id="35" w:name="_Hlk511219985"/>
      <w:r w:rsidRPr="009D2F28">
        <w:t>Van de ziekte van Lyme blijf je je hele leven ziek</w:t>
      </w:r>
      <w:r w:rsidR="00372EE1">
        <w:t>.</w:t>
      </w:r>
      <w:r w:rsidRPr="009D2F28">
        <w:t xml:space="preserve"> </w:t>
      </w:r>
    </w:p>
    <w:bookmarkEnd w:id="35"/>
    <w:p w14:paraId="366EFDA7" w14:textId="4C5E6A5B" w:rsidR="005B1500" w:rsidRDefault="005B1500" w:rsidP="00B46B89">
      <w:pPr>
        <w:pStyle w:val="Lijstalinea"/>
        <w:numPr>
          <w:ilvl w:val="1"/>
          <w:numId w:val="2"/>
        </w:numPr>
      </w:pPr>
      <w:r w:rsidRPr="005B1500">
        <w:t>Fout</w:t>
      </w:r>
      <w:r w:rsidR="00360EDA">
        <w:t xml:space="preserve">. </w:t>
      </w:r>
      <w:r w:rsidR="00372EE1">
        <w:t>Als</w:t>
      </w:r>
      <w:r w:rsidRPr="005B1500">
        <w:t xml:space="preserve"> de ziekte van Lyme correct behandeld wordt (</w:t>
      </w:r>
      <w:r w:rsidR="00E41A6D">
        <w:t>met antibiotica</w:t>
      </w:r>
      <w:r w:rsidRPr="005B1500">
        <w:t>), genees je</w:t>
      </w:r>
      <w:r w:rsidR="00372EE1">
        <w:t xml:space="preserve"> er </w:t>
      </w:r>
      <w:r w:rsidRPr="005B1500">
        <w:t>(bijna altijd)</w:t>
      </w:r>
      <w:r w:rsidR="00372EE1">
        <w:t xml:space="preserve"> van</w:t>
      </w:r>
      <w:r w:rsidRPr="005B1500">
        <w:t xml:space="preserve">. </w:t>
      </w:r>
    </w:p>
    <w:p w14:paraId="5D22F395" w14:textId="38EE4C90" w:rsidR="006327F3" w:rsidRDefault="006327F3" w:rsidP="006327F3">
      <w:pPr>
        <w:pStyle w:val="Lijstalinea"/>
        <w:numPr>
          <w:ilvl w:val="0"/>
          <w:numId w:val="2"/>
        </w:numPr>
      </w:pPr>
      <w:r>
        <w:t>Je kan beter niet in het bos gaan spelen. Dan wordt je veel te snel ziek!</w:t>
      </w:r>
    </w:p>
    <w:p w14:paraId="28FBF972" w14:textId="405E1ACD" w:rsidR="006327F3" w:rsidRPr="005B1500" w:rsidRDefault="006327F3" w:rsidP="006327F3">
      <w:pPr>
        <w:pStyle w:val="Lijstalinea"/>
        <w:numPr>
          <w:ilvl w:val="1"/>
          <w:numId w:val="2"/>
        </w:numPr>
      </w:pPr>
      <w:r>
        <w:t>Fout. In het bos spelen is net erg leuk! Wel is het belangrijk om elke keer nadat je in het bos speelde of in de natuur was je te laten controleren op tekenbeten.</w:t>
      </w:r>
    </w:p>
    <w:p w14:paraId="3F0A3032" w14:textId="166942E0" w:rsidR="009D2F28" w:rsidRPr="009D2F28" w:rsidRDefault="009B1408" w:rsidP="00B46B89">
      <w:pPr>
        <w:pStyle w:val="Lijstalinea"/>
        <w:numPr>
          <w:ilvl w:val="0"/>
          <w:numId w:val="2"/>
        </w:numPr>
      </w:pPr>
      <w:r>
        <w:t>Als je e</w:t>
      </w:r>
      <w:r w:rsidR="009D2F28" w:rsidRPr="009D2F28">
        <w:t xml:space="preserve">en teek binnen de 12 uur </w:t>
      </w:r>
      <w:r>
        <w:t xml:space="preserve">verwijdert, </w:t>
      </w:r>
      <w:r w:rsidR="00112C2F">
        <w:t>heb je veel minder kans om ziek te worden.</w:t>
      </w:r>
      <w:r w:rsidR="00112C2F" w:rsidRPr="009D2F28">
        <w:t xml:space="preserve"> </w:t>
      </w:r>
    </w:p>
    <w:p w14:paraId="04E7C037" w14:textId="3B7F285E" w:rsidR="009D2F28" w:rsidRPr="009D2F28" w:rsidRDefault="009D2F28" w:rsidP="00B46B89">
      <w:pPr>
        <w:pStyle w:val="Lijstalinea"/>
        <w:numPr>
          <w:ilvl w:val="1"/>
          <w:numId w:val="2"/>
        </w:numPr>
      </w:pPr>
      <w:r w:rsidRPr="009D2F28">
        <w:t>Juist</w:t>
      </w:r>
      <w:r w:rsidR="00360EDA">
        <w:t>. D</w:t>
      </w:r>
      <w:r w:rsidRPr="009D2F28">
        <w:t xml:space="preserve">e kans dat een teek de ziekte van Lyme </w:t>
      </w:r>
      <w:r w:rsidR="006327F3">
        <w:t>aan je doorgeeft</w:t>
      </w:r>
      <w:r w:rsidRPr="009D2F28">
        <w:t xml:space="preserve"> is </w:t>
      </w:r>
      <w:r w:rsidR="00372EE1">
        <w:t>heel</w:t>
      </w:r>
      <w:r w:rsidRPr="009D2F28">
        <w:t xml:space="preserve"> klein </w:t>
      </w:r>
      <w:r w:rsidR="00372EE1">
        <w:t>als</w:t>
      </w:r>
      <w:r w:rsidRPr="009D2F28">
        <w:t xml:space="preserve"> je dezelfde avond de teek verwijdert. Daarom is het belangrijk</w:t>
      </w:r>
      <w:r w:rsidR="009B1408">
        <w:t xml:space="preserve"> </w:t>
      </w:r>
      <w:r w:rsidR="00372EE1">
        <w:t xml:space="preserve">dat </w:t>
      </w:r>
      <w:r w:rsidR="009B1408">
        <w:t>je je</w:t>
      </w:r>
      <w:r w:rsidR="00372EE1">
        <w:t>zelf</w:t>
      </w:r>
      <w:r w:rsidR="009B1408">
        <w:t xml:space="preserve"> </w:t>
      </w:r>
      <w:r w:rsidR="006327F3">
        <w:t>altijd goed laat controleren op tekenbeten op dagen dat je de natuur hebt gespeeld.</w:t>
      </w:r>
      <w:r w:rsidR="00F94240">
        <w:t xml:space="preserve"> </w:t>
      </w:r>
    </w:p>
    <w:p w14:paraId="49C5AD7C" w14:textId="5C6543AF" w:rsidR="009D2F28" w:rsidRPr="009D2F28" w:rsidRDefault="009D2F28" w:rsidP="00B46B89">
      <w:pPr>
        <w:pStyle w:val="Lijstalinea"/>
        <w:numPr>
          <w:ilvl w:val="0"/>
          <w:numId w:val="2"/>
        </w:numPr>
      </w:pPr>
      <w:r w:rsidRPr="009D2F28">
        <w:t>Een teek kan overgeven</w:t>
      </w:r>
      <w:r w:rsidR="00372EE1">
        <w:t>.</w:t>
      </w:r>
      <w:r w:rsidRPr="009D2F28">
        <w:t xml:space="preserve"> </w:t>
      </w:r>
    </w:p>
    <w:p w14:paraId="3F9D4E08" w14:textId="013EE2D4" w:rsidR="009D2F28" w:rsidRPr="009D2F28" w:rsidRDefault="009D2F28" w:rsidP="00B46B89">
      <w:pPr>
        <w:pStyle w:val="Lijstalinea"/>
        <w:numPr>
          <w:ilvl w:val="1"/>
          <w:numId w:val="2"/>
        </w:numPr>
      </w:pPr>
      <w:r w:rsidRPr="009D2F28">
        <w:t>Juist</w:t>
      </w:r>
      <w:r w:rsidR="00360EDA">
        <w:t>. E</w:t>
      </w:r>
      <w:r w:rsidRPr="009D2F28">
        <w:t xml:space="preserve">en teek kan </w:t>
      </w:r>
      <w:r w:rsidR="00E16B5E">
        <w:t>haar</w:t>
      </w:r>
      <w:r w:rsidR="00E16B5E" w:rsidRPr="009D2F28">
        <w:t xml:space="preserve"> </w:t>
      </w:r>
      <w:r w:rsidRPr="009D2F28">
        <w:t xml:space="preserve">maaginhoud teruggeven. </w:t>
      </w:r>
      <w:r w:rsidR="009B1408">
        <w:t>De</w:t>
      </w:r>
      <w:r w:rsidRPr="009D2F28">
        <w:t xml:space="preserve"> bacterie die</w:t>
      </w:r>
      <w:r w:rsidR="00372EE1">
        <w:t xml:space="preserve"> de ziekte van</w:t>
      </w:r>
      <w:r w:rsidRPr="009D2F28">
        <w:t xml:space="preserve"> Lyme veroorzaakt</w:t>
      </w:r>
      <w:r w:rsidR="009B1408">
        <w:t>, zit</w:t>
      </w:r>
      <w:r w:rsidRPr="009D2F28">
        <w:t xml:space="preserve"> in het spijsvertering</w:t>
      </w:r>
      <w:r w:rsidR="00A63118">
        <w:t>s</w:t>
      </w:r>
      <w:r w:rsidRPr="009D2F28">
        <w:t xml:space="preserve">stelsel van </w:t>
      </w:r>
      <w:r w:rsidR="00360EDA">
        <w:t>een</w:t>
      </w:r>
      <w:r w:rsidR="00360EDA" w:rsidRPr="009D2F28">
        <w:t xml:space="preserve"> </w:t>
      </w:r>
      <w:r w:rsidRPr="009D2F28">
        <w:t>teek</w:t>
      </w:r>
      <w:r w:rsidR="009B1408">
        <w:t xml:space="preserve">. Daarom moet je vermijden dat een teek overgeeft. Dat gebeurt </w:t>
      </w:r>
      <w:r w:rsidRPr="009D2F28">
        <w:t>o</w:t>
      </w:r>
      <w:r w:rsidR="00372EE1">
        <w:t>nder meer</w:t>
      </w:r>
      <w:r w:rsidRPr="009D2F28">
        <w:t xml:space="preserve"> </w:t>
      </w:r>
      <w:r w:rsidR="00A63118">
        <w:t>als</w:t>
      </w:r>
      <w:r w:rsidR="00A63118" w:rsidRPr="009D2F28">
        <w:t xml:space="preserve"> </w:t>
      </w:r>
      <w:r w:rsidRPr="009D2F28">
        <w:t xml:space="preserve">je </w:t>
      </w:r>
      <w:r w:rsidR="00360EDA">
        <w:t>een</w:t>
      </w:r>
      <w:r w:rsidR="00360EDA" w:rsidRPr="009D2F28">
        <w:t xml:space="preserve"> </w:t>
      </w:r>
      <w:r w:rsidRPr="009D2F28">
        <w:t xml:space="preserve">teek plet, of </w:t>
      </w:r>
      <w:r w:rsidR="00A63118">
        <w:t>als</w:t>
      </w:r>
      <w:r w:rsidR="00A63118" w:rsidRPr="009D2F28">
        <w:t xml:space="preserve"> </w:t>
      </w:r>
      <w:r w:rsidRPr="009D2F28">
        <w:t>je ontsmettingsmiddel of</w:t>
      </w:r>
      <w:r w:rsidR="00360EDA">
        <w:t xml:space="preserve"> een</w:t>
      </w:r>
      <w:r w:rsidRPr="009D2F28">
        <w:t xml:space="preserve"> ander product op </w:t>
      </w:r>
      <w:r w:rsidR="00360EDA">
        <w:t>een</w:t>
      </w:r>
      <w:r w:rsidR="00360EDA" w:rsidRPr="009D2F28">
        <w:t xml:space="preserve"> </w:t>
      </w:r>
      <w:r w:rsidRPr="009D2F28">
        <w:t xml:space="preserve">teek </w:t>
      </w:r>
      <w:r w:rsidR="00360EDA">
        <w:t>smeert</w:t>
      </w:r>
      <w:r w:rsidRPr="009D2F28">
        <w:t xml:space="preserve">. </w:t>
      </w:r>
    </w:p>
    <w:p w14:paraId="66F3ABA9" w14:textId="77777777" w:rsidR="009D2F28" w:rsidRPr="009D2F28" w:rsidRDefault="009D2F28" w:rsidP="00B46B89">
      <w:pPr>
        <w:pStyle w:val="Lijstalinea"/>
        <w:numPr>
          <w:ilvl w:val="0"/>
          <w:numId w:val="2"/>
        </w:numPr>
      </w:pPr>
      <w:r w:rsidRPr="009D2F28">
        <w:t>Van een tekenbeet word je sowieso ziek.</w:t>
      </w:r>
    </w:p>
    <w:p w14:paraId="2D0D5048" w14:textId="17D4E653" w:rsidR="009D2F28" w:rsidRPr="009D2F28" w:rsidRDefault="009D2F28" w:rsidP="00B46B89">
      <w:pPr>
        <w:pStyle w:val="Lijstalinea"/>
        <w:numPr>
          <w:ilvl w:val="1"/>
          <w:numId w:val="2"/>
        </w:numPr>
      </w:pPr>
      <w:r w:rsidRPr="009D2F28">
        <w:t>Fout</w:t>
      </w:r>
      <w:r w:rsidR="00360EDA">
        <w:t>. O</w:t>
      </w:r>
      <w:r w:rsidRPr="009D2F28">
        <w:t xml:space="preserve">m de ziekte van Lyme te krijgen van een tekenbeet </w:t>
      </w:r>
      <w:r w:rsidR="00360EDA">
        <w:t>moet de teek besmet zijn én de bacterie aan je doorgeven.</w:t>
      </w:r>
      <w:r w:rsidR="00774F69">
        <w:t xml:space="preserve"> </w:t>
      </w:r>
      <w:r w:rsidR="006327F3">
        <w:t xml:space="preserve">Dit gebeurt meestal niet zo snel. Zelfs als je de bacterie krijgt, is het niet zeker dat je er ziek van wordt, want ook je eigen lichaam vecht tegen de bacterie. </w:t>
      </w:r>
    </w:p>
    <w:p w14:paraId="72CDA47B" w14:textId="3C2139FA" w:rsidR="009D2F28" w:rsidRPr="009D2F28" w:rsidRDefault="009D2F28" w:rsidP="00B46B89">
      <w:pPr>
        <w:pStyle w:val="Lijstalinea"/>
        <w:numPr>
          <w:ilvl w:val="0"/>
          <w:numId w:val="2"/>
        </w:numPr>
      </w:pPr>
      <w:r w:rsidRPr="009D2F28">
        <w:t>Een teek verwijder je door er ontsmettingsmiddel op te doen</w:t>
      </w:r>
      <w:r w:rsidR="00372EE1">
        <w:t>.</w:t>
      </w:r>
    </w:p>
    <w:p w14:paraId="562C0A14" w14:textId="183C7332" w:rsidR="009D2F28" w:rsidRPr="009D2F28" w:rsidRDefault="009D2F28" w:rsidP="00B46B89">
      <w:pPr>
        <w:pStyle w:val="Lijstalinea"/>
        <w:numPr>
          <w:ilvl w:val="1"/>
          <w:numId w:val="2"/>
        </w:numPr>
      </w:pPr>
      <w:r w:rsidRPr="009D2F28">
        <w:t>Fout</w:t>
      </w:r>
      <w:r w:rsidR="00402755">
        <w:t>.</w:t>
      </w:r>
      <w:r w:rsidRPr="009D2F28">
        <w:t xml:space="preserve"> </w:t>
      </w:r>
      <w:r w:rsidR="00402755">
        <w:t>O</w:t>
      </w:r>
      <w:r w:rsidRPr="009D2F28">
        <w:t>ntsmettingsmiddel</w:t>
      </w:r>
      <w:r w:rsidR="00402755">
        <w:t>en</w:t>
      </w:r>
      <w:r w:rsidRPr="009D2F28">
        <w:t xml:space="preserve"> of andere producten </w:t>
      </w:r>
      <w:r w:rsidR="00402755">
        <w:t>kunnen een teek doen overgeven</w:t>
      </w:r>
      <w:r w:rsidRPr="009D2F28">
        <w:t xml:space="preserve">. </w:t>
      </w:r>
      <w:r w:rsidR="00402755">
        <w:t xml:space="preserve">Daardoor vergroot je kans op besmetting met de </w:t>
      </w:r>
      <w:r w:rsidR="00112C2F">
        <w:t>Lyme-bacterie</w:t>
      </w:r>
      <w:r w:rsidRPr="009D2F28">
        <w:t>.</w:t>
      </w:r>
      <w:r w:rsidR="72A082CE">
        <w:t xml:space="preserve"> </w:t>
      </w:r>
      <w:r w:rsidR="009261C7">
        <w:t>Wanneer je de teek verwijdert, kan je het wondje achteraf ontsmetten.</w:t>
      </w:r>
    </w:p>
    <w:p w14:paraId="30DCF86A" w14:textId="77777777" w:rsidR="00844F31" w:rsidRDefault="00402755" w:rsidP="00844F31">
      <w:pPr>
        <w:pStyle w:val="Lijstalinea"/>
        <w:numPr>
          <w:ilvl w:val="0"/>
          <w:numId w:val="2"/>
        </w:numPr>
      </w:pPr>
      <w:r>
        <w:t>Je k</w:t>
      </w:r>
      <w:r w:rsidR="00B50D94">
        <w:t>unt</w:t>
      </w:r>
      <w:r>
        <w:t xml:space="preserve"> jezelf tegen</w:t>
      </w:r>
      <w:r w:rsidRPr="009D2F28">
        <w:t xml:space="preserve"> </w:t>
      </w:r>
      <w:r w:rsidR="009D2F28" w:rsidRPr="009D2F28">
        <w:t xml:space="preserve">een tekenbeet </w:t>
      </w:r>
      <w:r>
        <w:t>beschermen</w:t>
      </w:r>
      <w:r w:rsidR="009D2F28" w:rsidRPr="009D2F28">
        <w:t xml:space="preserve"> door een lange broek te dragen in het bos</w:t>
      </w:r>
      <w:r w:rsidR="00B50D94">
        <w:t>.</w:t>
      </w:r>
    </w:p>
    <w:p w14:paraId="17481F8B" w14:textId="79A45850" w:rsidR="009D2F28" w:rsidRPr="009D2F28" w:rsidRDefault="008251AB" w:rsidP="00844F31">
      <w:pPr>
        <w:pStyle w:val="Lijstalinea"/>
        <w:numPr>
          <w:ilvl w:val="1"/>
          <w:numId w:val="2"/>
        </w:numPr>
      </w:pPr>
      <w:r>
        <w:t>Juist en fout. Als je een lange broek draagt en je kousen over je broek trekt,</w:t>
      </w:r>
      <w:r w:rsidR="00844F31">
        <w:t xml:space="preserve"> heb je minder kans op een tekenbeet. Maar helemaal zeker ben je nooit, want een teek is klein en kruipt overal. </w:t>
      </w:r>
      <w:r>
        <w:t xml:space="preserve"> </w:t>
      </w:r>
      <w:r w:rsidR="00844F31">
        <w:t>Daarom moet je jezelf altijd laten controleren nadat je in de natuur hebt gespeeld.</w:t>
      </w:r>
      <w:r w:rsidR="00774F69">
        <w:t xml:space="preserve"> </w:t>
      </w:r>
    </w:p>
    <w:p w14:paraId="44EED277" w14:textId="185ABD81" w:rsidR="009D2F28" w:rsidRPr="009D2F28" w:rsidRDefault="009D2F28" w:rsidP="00B46B89">
      <w:pPr>
        <w:pStyle w:val="Lijstalinea"/>
        <w:numPr>
          <w:ilvl w:val="0"/>
          <w:numId w:val="2"/>
        </w:numPr>
      </w:pPr>
      <w:r w:rsidRPr="009D2F28">
        <w:t>Aan zee komen er geen teken voor</w:t>
      </w:r>
      <w:r w:rsidR="00B50D94">
        <w:t>.</w:t>
      </w:r>
    </w:p>
    <w:p w14:paraId="190CF733" w14:textId="473D26D9" w:rsidR="009D2F28" w:rsidRPr="009D2F28" w:rsidRDefault="4B00E8E1" w:rsidP="00B46B89">
      <w:pPr>
        <w:pStyle w:val="Lijstalinea"/>
        <w:numPr>
          <w:ilvl w:val="1"/>
          <w:numId w:val="2"/>
        </w:numPr>
      </w:pPr>
      <w:r>
        <w:t xml:space="preserve">Fout. In de duinen </w:t>
      </w:r>
      <w:r w:rsidR="00951392">
        <w:t>kunnen teken ook voorkomen</w:t>
      </w:r>
      <w:r>
        <w:t xml:space="preserve">. Ook nadat je in de duinen geweest bent, moet je controleren op tekenbeten. </w:t>
      </w:r>
    </w:p>
    <w:p w14:paraId="21741C72" w14:textId="77777777" w:rsidR="009D2F28" w:rsidRPr="009D2F28" w:rsidRDefault="009D2F28" w:rsidP="00B46B89">
      <w:pPr>
        <w:pStyle w:val="Lijstalinea"/>
        <w:numPr>
          <w:ilvl w:val="0"/>
          <w:numId w:val="2"/>
        </w:numPr>
      </w:pPr>
      <w:r w:rsidRPr="009D2F28">
        <w:t>Om een tekenbeet te verwijderen moet je een tekentang gebruiken.</w:t>
      </w:r>
    </w:p>
    <w:p w14:paraId="7E740EBD" w14:textId="2C96883D" w:rsidR="009D2F28" w:rsidRPr="009D2F28" w:rsidRDefault="009D2F28" w:rsidP="00B46B89">
      <w:pPr>
        <w:pStyle w:val="Lijstalinea"/>
        <w:numPr>
          <w:ilvl w:val="1"/>
          <w:numId w:val="2"/>
        </w:numPr>
      </w:pPr>
      <w:r w:rsidRPr="009D2F28">
        <w:t>Juist</w:t>
      </w:r>
      <w:r w:rsidR="008251AB">
        <w:t xml:space="preserve"> en fout.</w:t>
      </w:r>
      <w:r w:rsidRPr="009D2F28">
        <w:t xml:space="preserve"> </w:t>
      </w:r>
      <w:r w:rsidR="008251AB">
        <w:t>E</w:t>
      </w:r>
      <w:r w:rsidRPr="009D2F28">
        <w:t>en tekentang is een goede tekenverwijderaar,</w:t>
      </w:r>
      <w:r w:rsidR="00374336">
        <w:t xml:space="preserve"> maar</w:t>
      </w:r>
      <w:r w:rsidRPr="009D2F28">
        <w:t xml:space="preserve"> er zijn veel verschill</w:t>
      </w:r>
      <w:r w:rsidR="00374336">
        <w:t xml:space="preserve">ende soorten tekenverwijderaars. </w:t>
      </w:r>
      <w:r w:rsidRPr="009D2F28">
        <w:t xml:space="preserve">Het is vooral belangrijk om de teek in één beweging te verwijderen en </w:t>
      </w:r>
      <w:r w:rsidR="008251AB">
        <w:t>de teek daarbij</w:t>
      </w:r>
      <w:r w:rsidRPr="009D2F28">
        <w:t xml:space="preserve"> niet plat te drukken</w:t>
      </w:r>
      <w:r w:rsidR="00951392">
        <w:t xml:space="preserve"> en niet te draaien</w:t>
      </w:r>
      <w:r w:rsidRPr="009D2F28">
        <w:t>.</w:t>
      </w:r>
    </w:p>
    <w:p w14:paraId="456653E2" w14:textId="1CF9D60D" w:rsidR="009D2F28" w:rsidRPr="009D2F28" w:rsidRDefault="009D2F28" w:rsidP="00B46B89">
      <w:pPr>
        <w:pStyle w:val="Lijstalinea"/>
        <w:numPr>
          <w:ilvl w:val="0"/>
          <w:numId w:val="2"/>
        </w:numPr>
      </w:pPr>
      <w:r w:rsidRPr="009D2F28">
        <w:t xml:space="preserve">Controleren op </w:t>
      </w:r>
      <w:r w:rsidR="00DB08E2">
        <w:t>teken</w:t>
      </w:r>
      <w:r w:rsidR="00DB08E2" w:rsidRPr="009D2F28">
        <w:t xml:space="preserve"> </w:t>
      </w:r>
      <w:r w:rsidRPr="009D2F28">
        <w:t xml:space="preserve">is heel </w:t>
      </w:r>
      <w:r w:rsidR="00B50D94">
        <w:t>ge</w:t>
      </w:r>
      <w:r w:rsidRPr="009D2F28">
        <w:t xml:space="preserve">makkelijk. Je ziet </w:t>
      </w:r>
      <w:r w:rsidR="00DB08E2">
        <w:t>een</w:t>
      </w:r>
      <w:r w:rsidR="00DB08E2" w:rsidRPr="009D2F28">
        <w:t xml:space="preserve"> </w:t>
      </w:r>
      <w:r w:rsidRPr="009D2F28">
        <w:t>teek meteen zitten!</w:t>
      </w:r>
    </w:p>
    <w:p w14:paraId="01ACDC3F" w14:textId="586166D4" w:rsidR="009D2F28" w:rsidRPr="009D2F28" w:rsidRDefault="4B00E8E1" w:rsidP="00B46B89">
      <w:pPr>
        <w:pStyle w:val="Lijstalinea"/>
        <w:numPr>
          <w:ilvl w:val="1"/>
          <w:numId w:val="2"/>
        </w:numPr>
      </w:pPr>
      <w:r>
        <w:t xml:space="preserve">Fout. Teken </w:t>
      </w:r>
      <w:r w:rsidRPr="00112C2F">
        <w:t>kruipen over je lichaam en bijten zich vast op warme plekjes, zoals je knieholtes, oksels of bilspleet of in het haar</w:t>
      </w:r>
      <w:r>
        <w:t xml:space="preserve">. Daar zie je ze niet zo gemakkelijk zitten. Daarom moet je je overal goed laten controleren op tekenbeten. </w:t>
      </w:r>
    </w:p>
    <w:p w14:paraId="5F8A19E0" w14:textId="77777777" w:rsidR="009D2F28" w:rsidRPr="009D2F28" w:rsidRDefault="009D2F28" w:rsidP="00B46B89"/>
    <w:p w14:paraId="500FA109" w14:textId="77777777" w:rsidR="009D2F28" w:rsidRPr="009D2F28" w:rsidRDefault="009D2F28" w:rsidP="00B46B89">
      <w:pPr>
        <w:pStyle w:val="Lijstalinea"/>
      </w:pPr>
    </w:p>
    <w:p w14:paraId="02A1AE04" w14:textId="77777777" w:rsidR="009D2F28" w:rsidRPr="009D2F28" w:rsidRDefault="009D2F28" w:rsidP="00B46B89">
      <w:pPr>
        <w:rPr>
          <w:rFonts w:asciiTheme="majorHAnsi" w:eastAsiaTheme="majorEastAsia" w:hAnsiTheme="majorHAnsi" w:cstheme="majorBidi"/>
          <w:color w:val="2E74B5" w:themeColor="accent1" w:themeShade="BF"/>
          <w:sz w:val="26"/>
          <w:szCs w:val="26"/>
        </w:rPr>
      </w:pPr>
      <w:r w:rsidRPr="009D2F28">
        <w:br w:type="page"/>
      </w:r>
    </w:p>
    <w:p w14:paraId="0F9D7778" w14:textId="270EC1C4" w:rsidR="009D2F28" w:rsidRPr="009D2F28" w:rsidRDefault="009D2F28" w:rsidP="00B46B89">
      <w:pPr>
        <w:pStyle w:val="Kop1"/>
      </w:pPr>
      <w:bookmarkStart w:id="36" w:name="_Toc509922986"/>
      <w:bookmarkStart w:id="37" w:name="_Toc526409016"/>
      <w:r w:rsidRPr="009D2F28">
        <w:lastRenderedPageBreak/>
        <w:t>Link naar andere materialen</w:t>
      </w:r>
      <w:bookmarkEnd w:id="36"/>
      <w:bookmarkEnd w:id="37"/>
    </w:p>
    <w:p w14:paraId="231FD17D" w14:textId="5417FC2C" w:rsidR="00BB11CE" w:rsidRDefault="00BB11CE" w:rsidP="00B46B89">
      <w:pPr>
        <w:pStyle w:val="Kop2"/>
      </w:pPr>
      <w:bookmarkStart w:id="38" w:name="_Toc526409017"/>
      <w:r>
        <w:t xml:space="preserve">Materialen via </w:t>
      </w:r>
      <w:hyperlink r:id="rId26" w:history="1">
        <w:r w:rsidRPr="00576BAA">
          <w:rPr>
            <w:rStyle w:val="Hyperlink"/>
          </w:rPr>
          <w:t>www.tekenbeten.be</w:t>
        </w:r>
        <w:bookmarkEnd w:id="38"/>
      </w:hyperlink>
      <w:r>
        <w:t xml:space="preserve"> </w:t>
      </w:r>
    </w:p>
    <w:p w14:paraId="1084C41A" w14:textId="2D3AD9C1" w:rsidR="00D24E35" w:rsidRDefault="000F3803" w:rsidP="00B46B89">
      <w:r w:rsidRPr="009D2F28">
        <w:t xml:space="preserve">Via </w:t>
      </w:r>
      <w:hyperlink r:id="rId27" w:history="1">
        <w:r w:rsidR="00BB11CE" w:rsidRPr="00576BAA">
          <w:rPr>
            <w:rStyle w:val="Hyperlink"/>
          </w:rPr>
          <w:t>www.tekenbeten.be</w:t>
        </w:r>
      </w:hyperlink>
      <w:r w:rsidR="00BB11CE">
        <w:t xml:space="preserve"> </w:t>
      </w:r>
      <w:r w:rsidRPr="009D2F28">
        <w:t>vind je heel wat andere informatiebronnen waar</w:t>
      </w:r>
      <w:r w:rsidR="00B50D94">
        <w:t>mee</w:t>
      </w:r>
      <w:r w:rsidRPr="009D2F28">
        <w:t xml:space="preserve"> je aan de slag k</w:t>
      </w:r>
      <w:r w:rsidR="00B50D94">
        <w:t>u</w:t>
      </w:r>
      <w:r w:rsidRPr="009D2F28">
        <w:t>n</w:t>
      </w:r>
      <w:r w:rsidR="00B50D94">
        <w:t>t gaan</w:t>
      </w:r>
      <w:r w:rsidRPr="009D2F28">
        <w:t>.</w:t>
      </w:r>
      <w:r>
        <w:t xml:space="preserve"> </w:t>
      </w:r>
      <w:r w:rsidR="00D0375D">
        <w:t>Onze</w:t>
      </w:r>
      <w:r>
        <w:t xml:space="preserve"> uitgebreide </w:t>
      </w:r>
      <w:hyperlink r:id="rId28" w:history="1">
        <w:r w:rsidRPr="000F3803">
          <w:rPr>
            <w:rStyle w:val="Hyperlink"/>
          </w:rPr>
          <w:t>campagnetoolkit</w:t>
        </w:r>
      </w:hyperlink>
      <w:r w:rsidR="00D0375D">
        <w:t xml:space="preserve"> staat ook op die website.</w:t>
      </w:r>
      <w:r w:rsidR="00D24E35">
        <w:t xml:space="preserve"> In </w:t>
      </w:r>
      <w:r w:rsidR="00D0375D">
        <w:t xml:space="preserve">die toolkit </w:t>
      </w:r>
      <w:r w:rsidR="00D24E35">
        <w:t>vind je verschillende materialen om de campagne mee te verspreiden. Alle materialen k</w:t>
      </w:r>
      <w:r w:rsidR="00B50D94">
        <w:t>u</w:t>
      </w:r>
      <w:r w:rsidR="00D24E35">
        <w:t xml:space="preserve">n je gratis downloaden of bestellen. </w:t>
      </w:r>
      <w:r w:rsidR="00D0375D">
        <w:t>De toolkit bevat onder meer</w:t>
      </w:r>
      <w:r w:rsidR="00D24E35">
        <w:t>:</w:t>
      </w:r>
    </w:p>
    <w:p w14:paraId="056FC3B7" w14:textId="0EFB5F81" w:rsidR="00D24E35" w:rsidRDefault="00D0375D" w:rsidP="00B46B89">
      <w:pPr>
        <w:pStyle w:val="Lijstalinea"/>
        <w:numPr>
          <w:ilvl w:val="0"/>
          <w:numId w:val="2"/>
        </w:numPr>
      </w:pPr>
      <w:r>
        <w:t>p</w:t>
      </w:r>
      <w:r w:rsidR="00D24E35">
        <w:t>ublireportages en artikel</w:t>
      </w:r>
      <w:r>
        <w:t>s</w:t>
      </w:r>
      <w:r w:rsidR="00D24E35">
        <w:t xml:space="preserve"> die </w:t>
      </w:r>
      <w:r w:rsidR="00C031EE">
        <w:t>op school kan gebruiken.</w:t>
      </w:r>
    </w:p>
    <w:p w14:paraId="3C8A7AF2" w14:textId="67764B9C" w:rsidR="00D24E35" w:rsidRDefault="00D0375D" w:rsidP="00B46B89">
      <w:pPr>
        <w:pStyle w:val="Lijstalinea"/>
        <w:numPr>
          <w:ilvl w:val="0"/>
          <w:numId w:val="2"/>
        </w:numPr>
      </w:pPr>
      <w:r>
        <w:t>a</w:t>
      </w:r>
      <w:r w:rsidR="00D24E35">
        <w:t xml:space="preserve">ffiches, folders en tekenkaarten </w:t>
      </w:r>
      <w:r>
        <w:t>om</w:t>
      </w:r>
      <w:r w:rsidR="00D24E35">
        <w:t xml:space="preserve"> de campagne</w:t>
      </w:r>
      <w:r>
        <w:t xml:space="preserve"> te promoten</w:t>
      </w:r>
    </w:p>
    <w:p w14:paraId="1F399A24" w14:textId="0D34634D" w:rsidR="00D24E35" w:rsidRDefault="00B50D94" w:rsidP="00B46B89">
      <w:pPr>
        <w:pStyle w:val="Lijstalinea"/>
        <w:numPr>
          <w:ilvl w:val="0"/>
          <w:numId w:val="2"/>
        </w:numPr>
      </w:pPr>
      <w:r>
        <w:t>e</w:t>
      </w:r>
      <w:r w:rsidR="00D24E35">
        <w:t>en motiongraphic</w:t>
      </w:r>
      <w:r w:rsidR="00D0375D">
        <w:t xml:space="preserve"> en</w:t>
      </w:r>
      <w:r w:rsidR="00D24E35">
        <w:t xml:space="preserve"> Facebook</w:t>
      </w:r>
      <w:r w:rsidR="00D0375D">
        <w:t>-</w:t>
      </w:r>
      <w:r w:rsidR="00D24E35">
        <w:t xml:space="preserve"> en Twitter</w:t>
      </w:r>
      <w:r w:rsidR="00D446BD">
        <w:t>-</w:t>
      </w:r>
      <w:r w:rsidR="00D24E35">
        <w:t>posts om de campagne online te steunen</w:t>
      </w:r>
    </w:p>
    <w:p w14:paraId="6A357CD9" w14:textId="0767AA7F" w:rsidR="000F3803" w:rsidRDefault="00B50D94" w:rsidP="00B46B89">
      <w:pPr>
        <w:pStyle w:val="Lijstalinea"/>
        <w:numPr>
          <w:ilvl w:val="0"/>
          <w:numId w:val="2"/>
        </w:numPr>
      </w:pPr>
      <w:r>
        <w:t>de</w:t>
      </w:r>
      <w:r w:rsidR="00D24E35">
        <w:t xml:space="preserve"> folder </w:t>
      </w:r>
      <w:r w:rsidR="00BD7A6F">
        <w:t>‘</w:t>
      </w:r>
      <w:r w:rsidR="00D24E35">
        <w:t>Wat te doen bij een tekenbeet?</w:t>
      </w:r>
      <w:r w:rsidR="00BD7A6F">
        <w:t>’</w:t>
      </w:r>
    </w:p>
    <w:p w14:paraId="49663899" w14:textId="5FAAD583" w:rsidR="00A53B04" w:rsidRDefault="00D24E35" w:rsidP="00B46B89">
      <w:r w:rsidRPr="009D2F28">
        <w:t xml:space="preserve">Ga je als leerkracht </w:t>
      </w:r>
      <w:r w:rsidR="00B50D94">
        <w:t xml:space="preserve">met je leerlingen </w:t>
      </w:r>
      <w:r w:rsidRPr="009D2F28">
        <w:t xml:space="preserve">op bosklassen of op een ander meerdaags avontuur in de natuur? </w:t>
      </w:r>
      <w:r w:rsidR="00D0375D">
        <w:t>Bestel dan</w:t>
      </w:r>
      <w:r w:rsidR="00B50D94">
        <w:t xml:space="preserve"> zeker</w:t>
      </w:r>
      <w:r w:rsidR="00D0375D">
        <w:t xml:space="preserve"> via </w:t>
      </w:r>
      <w:r w:rsidR="00BB11CE">
        <w:t xml:space="preserve">de </w:t>
      </w:r>
      <w:hyperlink r:id="rId29" w:history="1">
        <w:r w:rsidR="00BB11CE" w:rsidRPr="00B50D94">
          <w:rPr>
            <w:rStyle w:val="Hyperlink"/>
          </w:rPr>
          <w:t>campagnetoolkit</w:t>
        </w:r>
      </w:hyperlink>
      <w:r w:rsidR="00BB11CE">
        <w:t xml:space="preserve"> </w:t>
      </w:r>
      <w:r w:rsidR="00D0375D">
        <w:t>de</w:t>
      </w:r>
      <w:r w:rsidRPr="009D2F28">
        <w:t xml:space="preserve"> gids </w:t>
      </w:r>
      <w:r w:rsidR="00BD7A6F">
        <w:t>‘</w:t>
      </w:r>
      <w:r w:rsidRPr="009D2F28">
        <w:t xml:space="preserve">Wat </w:t>
      </w:r>
      <w:r w:rsidR="00BD7A6F">
        <w:t xml:space="preserve">te </w:t>
      </w:r>
      <w:r w:rsidRPr="009D2F28">
        <w:t>doen bij een tekenbeet</w:t>
      </w:r>
      <w:r w:rsidR="00BD7A6F">
        <w:t>?’</w:t>
      </w:r>
      <w:r w:rsidRPr="009D2F28">
        <w:t xml:space="preserve">. </w:t>
      </w:r>
      <w:r w:rsidR="00D0375D">
        <w:t>Die</w:t>
      </w:r>
      <w:r w:rsidRPr="009D2F28">
        <w:t xml:space="preserve"> bestaat uit een map met informatie over tekenbeten, een tekenverwijderaar en opvolgfiches voor de leerlingen.</w:t>
      </w:r>
      <w:r>
        <w:t xml:space="preserve"> </w:t>
      </w:r>
      <w:r w:rsidR="00A53B04">
        <w:t xml:space="preserve"> </w:t>
      </w:r>
    </w:p>
    <w:p w14:paraId="11EF85EE" w14:textId="477F4C7A" w:rsidR="00BB11CE" w:rsidRDefault="00BD7A6F" w:rsidP="00B46B89">
      <w:r>
        <w:t xml:space="preserve">Als </w:t>
      </w:r>
      <w:r w:rsidR="00B50D94">
        <w:t>je</w:t>
      </w:r>
      <w:r w:rsidR="00BB11CE">
        <w:t xml:space="preserve"> </w:t>
      </w:r>
      <w:r w:rsidR="00A53B04">
        <w:t>met je leerlingen een teken</w:t>
      </w:r>
      <w:r w:rsidR="00B50D94">
        <w:t>check</w:t>
      </w:r>
      <w:r w:rsidR="00A53B04">
        <w:t xml:space="preserve"> wil</w:t>
      </w:r>
      <w:r w:rsidR="00E16B5E">
        <w:t>t</w:t>
      </w:r>
      <w:r w:rsidR="00A53B04">
        <w:t xml:space="preserve"> doen</w:t>
      </w:r>
      <w:r w:rsidR="00BB11CE">
        <w:t xml:space="preserve">, geeft Sensoa </w:t>
      </w:r>
      <w:r w:rsidR="00D0375D">
        <w:t xml:space="preserve">deze </w:t>
      </w:r>
      <w:r w:rsidR="00BB11CE">
        <w:t>richtlijnen mee:</w:t>
      </w:r>
    </w:p>
    <w:p w14:paraId="427B08B4" w14:textId="79A5CC51" w:rsidR="00BB11CE" w:rsidRDefault="00BB11CE" w:rsidP="00B46B89">
      <w:pPr>
        <w:pStyle w:val="Lijstalinea"/>
        <w:numPr>
          <w:ilvl w:val="0"/>
          <w:numId w:val="2"/>
        </w:numPr>
      </w:pPr>
      <w:r>
        <w:t>Leg kinderen en jongeren uit waarom een teken</w:t>
      </w:r>
      <w:r w:rsidR="00B50D94">
        <w:t>check</w:t>
      </w:r>
      <w:r>
        <w:t xml:space="preserve"> nodig is.</w:t>
      </w:r>
    </w:p>
    <w:p w14:paraId="62E1C6C6" w14:textId="4DEE4D7A" w:rsidR="00BB11CE" w:rsidRDefault="00BB11CE" w:rsidP="00B46B89">
      <w:pPr>
        <w:pStyle w:val="Lijstalinea"/>
        <w:numPr>
          <w:ilvl w:val="0"/>
          <w:numId w:val="2"/>
        </w:numPr>
      </w:pPr>
      <w:r>
        <w:t xml:space="preserve">Zorg </w:t>
      </w:r>
      <w:r w:rsidR="00B50D94">
        <w:t xml:space="preserve">ervoor </w:t>
      </w:r>
      <w:r>
        <w:t xml:space="preserve">dat </w:t>
      </w:r>
      <w:r w:rsidR="00B50D94">
        <w:t>ze</w:t>
      </w:r>
      <w:r>
        <w:t xml:space="preserve"> inspraak hebben in de manier waarop een teken</w:t>
      </w:r>
      <w:r w:rsidR="00B50D94">
        <w:t>check</w:t>
      </w:r>
      <w:r>
        <w:t xml:space="preserve"> gebeurt.</w:t>
      </w:r>
    </w:p>
    <w:p w14:paraId="3E7AD5A4" w14:textId="5F64ABA8" w:rsidR="00BB11CE" w:rsidRPr="009D2F28" w:rsidRDefault="00BB11CE" w:rsidP="00B46B89">
      <w:pPr>
        <w:pStyle w:val="Lijstalinea"/>
        <w:numPr>
          <w:ilvl w:val="0"/>
          <w:numId w:val="2"/>
        </w:numPr>
      </w:pPr>
      <w:r>
        <w:t>Respecteer hun privacy en schep een veilig klimaat.</w:t>
      </w:r>
    </w:p>
    <w:p w14:paraId="481C4846" w14:textId="17C12333" w:rsidR="00BB11CE" w:rsidRDefault="00BB11CE" w:rsidP="00B46B89">
      <w:pPr>
        <w:pStyle w:val="Kop2"/>
      </w:pPr>
      <w:bookmarkStart w:id="39" w:name="_Toc526409018"/>
      <w:r>
        <w:t>Andere materialen</w:t>
      </w:r>
      <w:bookmarkEnd w:id="39"/>
    </w:p>
    <w:p w14:paraId="26FCE9ED" w14:textId="1A60EC1C" w:rsidR="009D2F28" w:rsidRPr="009D2F28" w:rsidRDefault="00B50D94" w:rsidP="00B46B89">
      <w:r>
        <w:t xml:space="preserve">Bij </w:t>
      </w:r>
      <w:r w:rsidR="000F3803">
        <w:t>Sciensano (het vroeger</w:t>
      </w:r>
      <w:r>
        <w:t>e</w:t>
      </w:r>
      <w:r w:rsidR="009D2F28" w:rsidRPr="009D2F28">
        <w:t xml:space="preserve"> Wetenschappe</w:t>
      </w:r>
      <w:r w:rsidR="000F3803">
        <w:t>lijk Instituut Volksgezondheid</w:t>
      </w:r>
      <w:r w:rsidR="009D2F28" w:rsidRPr="009D2F28">
        <w:t xml:space="preserve">) </w:t>
      </w:r>
      <w:r>
        <w:t>loopt</w:t>
      </w:r>
      <w:r w:rsidRPr="009D2F28">
        <w:t xml:space="preserve"> </w:t>
      </w:r>
      <w:r w:rsidR="009D2F28" w:rsidRPr="009D2F28">
        <w:t xml:space="preserve">een onderzoeksproject over teken en tekenbeten. Via </w:t>
      </w:r>
      <w:r>
        <w:t>hun</w:t>
      </w:r>
      <w:r w:rsidR="009D2F28" w:rsidRPr="009D2F28">
        <w:t xml:space="preserve"> </w:t>
      </w:r>
      <w:hyperlink r:id="rId30" w:history="1">
        <w:r w:rsidR="009D2F28" w:rsidRPr="009D2F28">
          <w:rPr>
            <w:rStyle w:val="Hyperlink"/>
          </w:rPr>
          <w:t>website</w:t>
        </w:r>
      </w:hyperlink>
      <w:r w:rsidR="009D2F28" w:rsidRPr="009D2F28">
        <w:rPr>
          <w:rStyle w:val="Hyperlink"/>
        </w:rPr>
        <w:t xml:space="preserve"> </w:t>
      </w:r>
      <w:r w:rsidR="009D2F28" w:rsidRPr="009D2F28">
        <w:t>k</w:t>
      </w:r>
      <w:r>
        <w:t>u</w:t>
      </w:r>
      <w:r w:rsidR="009D2F28" w:rsidRPr="009D2F28">
        <w:t>n je tekenbeten melden. Zo help je om de risico’s op tekenziekten beter in kaart te brengen. Je k</w:t>
      </w:r>
      <w:r>
        <w:t>unt</w:t>
      </w:r>
      <w:r w:rsidR="009D2F28" w:rsidRPr="009D2F28">
        <w:t xml:space="preserve"> je ook inschrijven voor een regelmatige deelname aan het onderzoeksproject, waarbij Sciensano je zelf een e-mail stuurt om je te herinneren aan </w:t>
      </w:r>
      <w:r w:rsidR="00D0375D">
        <w:t>de registratie</w:t>
      </w:r>
      <w:r w:rsidR="009D2F28" w:rsidRPr="009D2F28">
        <w:t xml:space="preserve"> van de tekenbeten. Sciensano </w:t>
      </w:r>
      <w:r w:rsidR="00BD7A6F">
        <w:t>stelt</w:t>
      </w:r>
      <w:r w:rsidR="00BD7A6F" w:rsidRPr="009D2F28">
        <w:t xml:space="preserve"> </w:t>
      </w:r>
      <w:r>
        <w:t>bovendien</w:t>
      </w:r>
      <w:r w:rsidR="009D2F28" w:rsidRPr="009D2F28">
        <w:t xml:space="preserve"> </w:t>
      </w:r>
      <w:r w:rsidR="005F5E17">
        <w:t>de</w:t>
      </w:r>
      <w:r w:rsidR="005F5E17" w:rsidRPr="009D2F28">
        <w:t xml:space="preserve"> </w:t>
      </w:r>
      <w:r w:rsidR="009D2F28" w:rsidRPr="009D2F28">
        <w:t xml:space="preserve">app Tekennet </w:t>
      </w:r>
      <w:r w:rsidR="00BD7A6F">
        <w:t xml:space="preserve">ter beschikking </w:t>
      </w:r>
      <w:r w:rsidR="009D2F28" w:rsidRPr="009D2F28">
        <w:t>waar</w:t>
      </w:r>
      <w:r w:rsidR="005F5E17">
        <w:t>mee</w:t>
      </w:r>
      <w:r w:rsidR="009D2F28" w:rsidRPr="009D2F28">
        <w:t xml:space="preserve"> je de registratie</w:t>
      </w:r>
      <w:r>
        <w:t xml:space="preserve"> van een tekenbeet</w:t>
      </w:r>
      <w:r w:rsidR="009D2F28" w:rsidRPr="009D2F28">
        <w:t xml:space="preserve"> k</w:t>
      </w:r>
      <w:r>
        <w:t>unt</w:t>
      </w:r>
      <w:r w:rsidR="009D2F28" w:rsidRPr="009D2F28">
        <w:t xml:space="preserve"> doen. </w:t>
      </w:r>
      <w:r w:rsidR="00374336">
        <w:t xml:space="preserve">In </w:t>
      </w:r>
      <w:r w:rsidR="00BD7A6F">
        <w:t xml:space="preserve">die </w:t>
      </w:r>
      <w:r w:rsidR="00374336">
        <w:t xml:space="preserve">app vind je ook </w:t>
      </w:r>
      <w:r w:rsidR="00CC6C91">
        <w:t>de adviezen terug</w:t>
      </w:r>
      <w:r w:rsidR="00374336">
        <w:t xml:space="preserve"> </w:t>
      </w:r>
      <w:r w:rsidR="005F5E17">
        <w:t>van</w:t>
      </w:r>
      <w:r>
        <w:t xml:space="preserve"> </w:t>
      </w:r>
      <w:hyperlink r:id="rId31" w:history="1">
        <w:r w:rsidRPr="002E01B7">
          <w:rPr>
            <w:rStyle w:val="Hyperlink"/>
          </w:rPr>
          <w:t>www.tekenbeten.be</w:t>
        </w:r>
      </w:hyperlink>
      <w:r>
        <w:t xml:space="preserve">. </w:t>
      </w:r>
      <w:r w:rsidR="00374336">
        <w:t xml:space="preserve">  </w:t>
      </w:r>
    </w:p>
    <w:p w14:paraId="4FA6DD79" w14:textId="27375FFD" w:rsidR="009D2F28" w:rsidRPr="009D2F28" w:rsidRDefault="432F5922" w:rsidP="00B46B89">
      <w:r>
        <w:t xml:space="preserve">Ook Wageningen University voorziet </w:t>
      </w:r>
      <w:hyperlink r:id="rId32">
        <w:r w:rsidRPr="432F5922">
          <w:rPr>
            <w:rStyle w:val="Hyperlink"/>
          </w:rPr>
          <w:t>een educatief pakket</w:t>
        </w:r>
      </w:hyperlink>
      <w:r w:rsidR="00112C2F">
        <w:t xml:space="preserve"> rond teken en tekenbeten, waar je ook inspiratie kan vinden. Hier vind je ook een uitgebreide praktijkopdracht waarbij je teken kan vangen en tellen. Ook hier kan je verder mee aan de slag gaat. </w:t>
      </w:r>
      <w:r w:rsidR="00CC6C91">
        <w:t>Een</w:t>
      </w:r>
      <w:r w:rsidR="009D2F28" w:rsidRPr="009D2F28">
        <w:t xml:space="preserve"> </w:t>
      </w:r>
      <w:r w:rsidR="00112C2F">
        <w:t>interessante aanvulling</w:t>
      </w:r>
      <w:r w:rsidR="00B50D94">
        <w:t xml:space="preserve"> </w:t>
      </w:r>
      <w:r w:rsidR="009D2F28" w:rsidRPr="009D2F28">
        <w:t xml:space="preserve">is de uitwerking van een praktijkopdracht </w:t>
      </w:r>
      <w:r w:rsidR="00B50D94">
        <w:t xml:space="preserve">rond </w:t>
      </w:r>
      <w:r w:rsidR="009D2F28" w:rsidRPr="009D2F28">
        <w:t>teken vangen, waar</w:t>
      </w:r>
      <w:r w:rsidR="00B50D94">
        <w:t>mee</w:t>
      </w:r>
      <w:r w:rsidR="009D2F28" w:rsidRPr="009D2F28">
        <w:t xml:space="preserve"> je o</w:t>
      </w:r>
      <w:r w:rsidR="00B50D94">
        <w:t>nder meer</w:t>
      </w:r>
      <w:r w:rsidR="009D2F28" w:rsidRPr="009D2F28">
        <w:t xml:space="preserve"> als leerkracht biologie aan de slag k</w:t>
      </w:r>
      <w:r w:rsidR="00B50D94">
        <w:t>unt</w:t>
      </w:r>
      <w:r w:rsidR="009D2F28" w:rsidRPr="009D2F28">
        <w:t xml:space="preserve"> gaan.</w:t>
      </w:r>
    </w:p>
    <w:p w14:paraId="4F8B4386" w14:textId="1089E545" w:rsidR="009D2F28" w:rsidRPr="009D2F28" w:rsidRDefault="009D2F28" w:rsidP="00B46B89">
      <w:r w:rsidRPr="009D2F28">
        <w:t xml:space="preserve">Het Nederlandse RIVM </w:t>
      </w:r>
      <w:r w:rsidR="00012DAD">
        <w:t>heeft</w:t>
      </w:r>
      <w:r w:rsidR="00012DAD" w:rsidRPr="009D2F28">
        <w:t xml:space="preserve"> </w:t>
      </w:r>
      <w:r w:rsidRPr="009D2F28">
        <w:t xml:space="preserve">ook een sensibiliseringscampagne rond teken en tekenbeten. Ze </w:t>
      </w:r>
      <w:r w:rsidR="00BD7A6F">
        <w:t>hebben</w:t>
      </w:r>
      <w:r w:rsidR="00BD7A6F" w:rsidRPr="009D2F28">
        <w:t xml:space="preserve"> </w:t>
      </w:r>
      <w:r w:rsidR="00BD7A6F">
        <w:t xml:space="preserve">daarvoor </w:t>
      </w:r>
      <w:r w:rsidRPr="009D2F28">
        <w:t xml:space="preserve">een aantal </w:t>
      </w:r>
      <w:hyperlink r:id="rId33" w:history="1">
        <w:r w:rsidRPr="005F5E17">
          <w:rPr>
            <w:rStyle w:val="Hyperlink"/>
          </w:rPr>
          <w:t>filmpjes en een online spel</w:t>
        </w:r>
      </w:hyperlink>
      <w:r w:rsidRPr="009D2F28">
        <w:t xml:space="preserve"> voor 8</w:t>
      </w:r>
      <w:r w:rsidR="005F5E17">
        <w:t xml:space="preserve"> tot </w:t>
      </w:r>
      <w:r w:rsidRPr="009D2F28">
        <w:t>12</w:t>
      </w:r>
      <w:r w:rsidR="005F5E17">
        <w:t>-</w:t>
      </w:r>
      <w:r w:rsidRPr="009D2F28">
        <w:t>jarigen</w:t>
      </w:r>
      <w:r w:rsidR="00BD7A6F">
        <w:t xml:space="preserve"> gemaakt</w:t>
      </w:r>
      <w:r w:rsidR="005F5E17">
        <w:t>.</w:t>
      </w:r>
    </w:p>
    <w:p w14:paraId="3DB7A023" w14:textId="77777777" w:rsidR="009D2F28" w:rsidRDefault="009D2F28" w:rsidP="00B46B89"/>
    <w:p w14:paraId="48873FF9" w14:textId="77777777" w:rsidR="009D2F28" w:rsidRPr="00117F12" w:rsidRDefault="009D2F28" w:rsidP="00B46B89"/>
    <w:p w14:paraId="3B3AC494" w14:textId="57BCA741" w:rsidR="00BB695C" w:rsidRDefault="00BB695C" w:rsidP="00B46B89"/>
    <w:sectPr w:rsidR="00BB695C" w:rsidSect="00B46B89">
      <w:headerReference w:type="default" r:id="rId34"/>
      <w:footerReference w:type="default" r:id="rId35"/>
      <w:pgSz w:w="11906" w:h="16838"/>
      <w:pgMar w:top="2410"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ED01BC" w14:textId="77777777" w:rsidR="0047771C" w:rsidRDefault="0047771C" w:rsidP="00B46B89">
      <w:r>
        <w:separator/>
      </w:r>
    </w:p>
  </w:endnote>
  <w:endnote w:type="continuationSeparator" w:id="0">
    <w:p w14:paraId="50F78D48" w14:textId="77777777" w:rsidR="0047771C" w:rsidRDefault="0047771C" w:rsidP="00B46B89">
      <w:r>
        <w:continuationSeparator/>
      </w:r>
    </w:p>
  </w:endnote>
  <w:endnote w:type="continuationNotice" w:id="1">
    <w:p w14:paraId="0093F03B" w14:textId="77777777" w:rsidR="0047771C" w:rsidRDefault="0047771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3024"/>
      <w:gridCol w:w="3024"/>
      <w:gridCol w:w="3024"/>
    </w:tblGrid>
    <w:tr w:rsidR="00F1689A" w14:paraId="55363B46" w14:textId="77777777" w:rsidTr="75934BA5">
      <w:tc>
        <w:tcPr>
          <w:tcW w:w="3024" w:type="dxa"/>
        </w:tcPr>
        <w:p w14:paraId="4761DA23" w14:textId="5E73DA08" w:rsidR="00F1689A" w:rsidRDefault="00F1689A" w:rsidP="75934BA5">
          <w:pPr>
            <w:pStyle w:val="Koptekst"/>
            <w:ind w:left="-115"/>
            <w:jc w:val="left"/>
          </w:pPr>
        </w:p>
      </w:tc>
      <w:tc>
        <w:tcPr>
          <w:tcW w:w="3024" w:type="dxa"/>
        </w:tcPr>
        <w:p w14:paraId="7C1B8509" w14:textId="7A60893F" w:rsidR="00F1689A" w:rsidRDefault="00F1689A" w:rsidP="75934BA5">
          <w:pPr>
            <w:pStyle w:val="Koptekst"/>
            <w:jc w:val="center"/>
          </w:pPr>
        </w:p>
      </w:tc>
      <w:tc>
        <w:tcPr>
          <w:tcW w:w="3024" w:type="dxa"/>
        </w:tcPr>
        <w:p w14:paraId="067329DF" w14:textId="224F5298" w:rsidR="00F1689A" w:rsidRDefault="00F1689A" w:rsidP="75934BA5">
          <w:pPr>
            <w:pStyle w:val="Koptekst"/>
            <w:ind w:right="-115"/>
            <w:jc w:val="right"/>
          </w:pPr>
        </w:p>
      </w:tc>
    </w:tr>
  </w:tbl>
  <w:p w14:paraId="2332B5FA" w14:textId="66007E68" w:rsidR="00F1689A" w:rsidRDefault="00F1689A" w:rsidP="75934BA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0BFF25" w14:textId="77777777" w:rsidR="0047771C" w:rsidRDefault="0047771C" w:rsidP="00B46B89">
      <w:r>
        <w:separator/>
      </w:r>
    </w:p>
  </w:footnote>
  <w:footnote w:type="continuationSeparator" w:id="0">
    <w:p w14:paraId="6B95B050" w14:textId="77777777" w:rsidR="0047771C" w:rsidRDefault="0047771C" w:rsidP="00B46B89">
      <w:r>
        <w:continuationSeparator/>
      </w:r>
    </w:p>
  </w:footnote>
  <w:footnote w:type="continuationNotice" w:id="1">
    <w:p w14:paraId="73D9DF54" w14:textId="77777777" w:rsidR="0047771C" w:rsidRDefault="0047771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E1E081" w14:textId="0B098E9F" w:rsidR="00F1689A" w:rsidRDefault="00F1689A" w:rsidP="00B46B89">
    <w:pPr>
      <w:pStyle w:val="Koptekst"/>
    </w:pPr>
    <w:r>
      <w:rPr>
        <w:noProof/>
        <w:lang w:eastAsia="nl-BE"/>
      </w:rPr>
      <w:drawing>
        <wp:anchor distT="0" distB="0" distL="114300" distR="114300" simplePos="0" relativeHeight="251658240" behindDoc="1" locked="0" layoutInCell="1" allowOverlap="1" wp14:anchorId="5AE9DB25" wp14:editId="2E852650">
          <wp:simplePos x="0" y="0"/>
          <wp:positionH relativeFrom="page">
            <wp:posOffset>13970</wp:posOffset>
          </wp:positionH>
          <wp:positionV relativeFrom="paragraph">
            <wp:posOffset>-410210</wp:posOffset>
          </wp:positionV>
          <wp:extent cx="7633970" cy="10798810"/>
          <wp:effectExtent l="0" t="0" r="5080" b="2540"/>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me_Dagen_backgrou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33970" cy="10798810"/>
                  </a:xfrm>
                  <a:prstGeom prst="rect">
                    <a:avLst/>
                  </a:prstGeom>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658241" behindDoc="1" locked="0" layoutInCell="1" allowOverlap="1" wp14:anchorId="3C4FCD94" wp14:editId="08B12782">
          <wp:simplePos x="0" y="0"/>
          <wp:positionH relativeFrom="margin">
            <wp:posOffset>3278354</wp:posOffset>
          </wp:positionH>
          <wp:positionV relativeFrom="paragraph">
            <wp:posOffset>447040</wp:posOffset>
          </wp:positionV>
          <wp:extent cx="2484120" cy="539496"/>
          <wp:effectExtent l="0" t="0" r="0" b="0"/>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ken_artikel_afb_word2.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84120" cy="53949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A66A7"/>
    <w:multiLevelType w:val="hybridMultilevel"/>
    <w:tmpl w:val="CEB21C2E"/>
    <w:lvl w:ilvl="0" w:tplc="08130003">
      <w:start w:val="1"/>
      <w:numFmt w:val="bullet"/>
      <w:lvlText w:val="o"/>
      <w:lvlJc w:val="left"/>
      <w:pPr>
        <w:ind w:left="1428" w:hanging="360"/>
      </w:pPr>
      <w:rPr>
        <w:rFonts w:ascii="Courier New" w:hAnsi="Courier New" w:cs="Courier New"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1" w15:restartNumberingAfterBreak="0">
    <w:nsid w:val="067D0B6D"/>
    <w:multiLevelType w:val="hybridMultilevel"/>
    <w:tmpl w:val="85E05A00"/>
    <w:lvl w:ilvl="0" w:tplc="77B6F808">
      <w:start w:val="1"/>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7C84431"/>
    <w:multiLevelType w:val="hybridMultilevel"/>
    <w:tmpl w:val="8A9AD482"/>
    <w:lvl w:ilvl="0" w:tplc="0813000F">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7D161FB"/>
    <w:multiLevelType w:val="hybridMultilevel"/>
    <w:tmpl w:val="3E7A5024"/>
    <w:lvl w:ilvl="0" w:tplc="0809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A67179A"/>
    <w:multiLevelType w:val="hybridMultilevel"/>
    <w:tmpl w:val="43FECED2"/>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241446F2"/>
    <w:multiLevelType w:val="hybridMultilevel"/>
    <w:tmpl w:val="0A78F4BC"/>
    <w:lvl w:ilvl="0" w:tplc="D7C05BB8">
      <w:start w:val="2012"/>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28422411"/>
    <w:multiLevelType w:val="hybridMultilevel"/>
    <w:tmpl w:val="F39C6E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720" w:hanging="360"/>
      </w:pPr>
      <w:rPr>
        <w:rFonts w:ascii="Courier New" w:hAnsi="Courier New" w:cs="Courier New" w:hint="default"/>
      </w:rPr>
    </w:lvl>
    <w:lvl w:ilvl="2" w:tplc="08130003">
      <w:start w:val="1"/>
      <w:numFmt w:val="bullet"/>
      <w:lvlText w:val="o"/>
      <w:lvlJc w:val="left"/>
      <w:pPr>
        <w:ind w:left="1440" w:hanging="360"/>
      </w:pPr>
      <w:rPr>
        <w:rFonts w:ascii="Courier New" w:hAnsi="Courier New" w:cs="Courier New" w:hint="default"/>
      </w:rPr>
    </w:lvl>
    <w:lvl w:ilvl="3" w:tplc="0809000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7" w15:restartNumberingAfterBreak="0">
    <w:nsid w:val="334C2828"/>
    <w:multiLevelType w:val="hybridMultilevel"/>
    <w:tmpl w:val="DFDEE58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55710EE"/>
    <w:multiLevelType w:val="hybridMultilevel"/>
    <w:tmpl w:val="7E502272"/>
    <w:lvl w:ilvl="0" w:tplc="0809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42632255"/>
    <w:multiLevelType w:val="hybridMultilevel"/>
    <w:tmpl w:val="1DB4D4EC"/>
    <w:lvl w:ilvl="0" w:tplc="05C014FE">
      <w:start w:val="1"/>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452A19BC"/>
    <w:multiLevelType w:val="hybridMultilevel"/>
    <w:tmpl w:val="A5F8B0AA"/>
    <w:lvl w:ilvl="0" w:tplc="9440E9B6">
      <w:start w:val="1"/>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46A85074"/>
    <w:multiLevelType w:val="hybridMultilevel"/>
    <w:tmpl w:val="76C2670C"/>
    <w:lvl w:ilvl="0" w:tplc="05C014FE">
      <w:start w:val="1"/>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4F3E4062"/>
    <w:multiLevelType w:val="hybridMultilevel"/>
    <w:tmpl w:val="4CBC37C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5A18017A"/>
    <w:multiLevelType w:val="hybridMultilevel"/>
    <w:tmpl w:val="299A4BBE"/>
    <w:lvl w:ilvl="0" w:tplc="7D3600E8">
      <w:start w:val="1"/>
      <w:numFmt w:val="decimal"/>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14" w15:restartNumberingAfterBreak="0">
    <w:nsid w:val="631E47B7"/>
    <w:multiLevelType w:val="hybridMultilevel"/>
    <w:tmpl w:val="FD1CAD2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42E727F"/>
    <w:multiLevelType w:val="hybridMultilevel"/>
    <w:tmpl w:val="BA028F1C"/>
    <w:lvl w:ilvl="0" w:tplc="D7C05BB8">
      <w:start w:val="2012"/>
      <w:numFmt w:val="bullet"/>
      <w:lvlText w:val="-"/>
      <w:lvlJc w:val="left"/>
      <w:pPr>
        <w:ind w:left="720" w:hanging="360"/>
      </w:pPr>
      <w:rPr>
        <w:rFonts w:ascii="Calibri" w:eastAsiaTheme="minorHAnsi" w:hAnsi="Calibri" w:cs="Calibri" w:hint="default"/>
      </w:rPr>
    </w:lvl>
    <w:lvl w:ilvl="1" w:tplc="D7C05BB8">
      <w:start w:val="2012"/>
      <w:numFmt w:val="bullet"/>
      <w:lvlText w:val="-"/>
      <w:lvlJc w:val="left"/>
      <w:pPr>
        <w:ind w:left="1440" w:hanging="360"/>
      </w:pPr>
      <w:rPr>
        <w:rFonts w:ascii="Calibri" w:eastAsiaTheme="minorHAnsi" w:hAnsi="Calibri" w:cs="Calibri"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6AD535C9"/>
    <w:multiLevelType w:val="hybridMultilevel"/>
    <w:tmpl w:val="E730B126"/>
    <w:lvl w:ilvl="0" w:tplc="D92045B0">
      <w:numFmt w:val="bullet"/>
      <w:lvlText w:val=""/>
      <w:lvlJc w:val="left"/>
      <w:pPr>
        <w:ind w:left="720" w:hanging="360"/>
      </w:pPr>
      <w:rPr>
        <w:rFonts w:ascii="Symbol" w:eastAsiaTheme="minorHAnsi" w:hAnsi="Symbol" w:cstheme="minorBidi"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B6417A5"/>
    <w:multiLevelType w:val="hybridMultilevel"/>
    <w:tmpl w:val="F3D4BB78"/>
    <w:lvl w:ilvl="0" w:tplc="05C014FE">
      <w:start w:val="1"/>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7E3B6E1D"/>
    <w:multiLevelType w:val="hybridMultilevel"/>
    <w:tmpl w:val="55FE42A0"/>
    <w:lvl w:ilvl="0" w:tplc="0813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9" w15:restartNumberingAfterBreak="0">
    <w:nsid w:val="7ED041F9"/>
    <w:multiLevelType w:val="hybridMultilevel"/>
    <w:tmpl w:val="3B6E55DC"/>
    <w:lvl w:ilvl="0" w:tplc="D7C05BB8">
      <w:start w:val="2012"/>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
  </w:num>
  <w:num w:numId="2">
    <w:abstractNumId w:val="15"/>
  </w:num>
  <w:num w:numId="3">
    <w:abstractNumId w:val="10"/>
  </w:num>
  <w:num w:numId="4">
    <w:abstractNumId w:val="17"/>
  </w:num>
  <w:num w:numId="5">
    <w:abstractNumId w:val="1"/>
  </w:num>
  <w:num w:numId="6">
    <w:abstractNumId w:val="11"/>
  </w:num>
  <w:num w:numId="7">
    <w:abstractNumId w:val="16"/>
  </w:num>
  <w:num w:numId="8">
    <w:abstractNumId w:val="9"/>
  </w:num>
  <w:num w:numId="9">
    <w:abstractNumId w:val="0"/>
  </w:num>
  <w:num w:numId="10">
    <w:abstractNumId w:val="5"/>
  </w:num>
  <w:num w:numId="11">
    <w:abstractNumId w:val="8"/>
  </w:num>
  <w:num w:numId="12">
    <w:abstractNumId w:val="3"/>
  </w:num>
  <w:num w:numId="13">
    <w:abstractNumId w:val="18"/>
  </w:num>
  <w:num w:numId="14">
    <w:abstractNumId w:val="6"/>
  </w:num>
  <w:num w:numId="15">
    <w:abstractNumId w:val="14"/>
  </w:num>
  <w:num w:numId="16">
    <w:abstractNumId w:val="13"/>
  </w:num>
  <w:num w:numId="17">
    <w:abstractNumId w:val="7"/>
  </w:num>
  <w:num w:numId="18">
    <w:abstractNumId w:val="4"/>
  </w:num>
  <w:num w:numId="19">
    <w:abstractNumId w:val="19"/>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5559"/>
    <w:rsid w:val="0000361B"/>
    <w:rsid w:val="00012DAD"/>
    <w:rsid w:val="000203FA"/>
    <w:rsid w:val="000239D9"/>
    <w:rsid w:val="00025BC6"/>
    <w:rsid w:val="000272BF"/>
    <w:rsid w:val="000274C7"/>
    <w:rsid w:val="00045E8B"/>
    <w:rsid w:val="000460EB"/>
    <w:rsid w:val="00047B6A"/>
    <w:rsid w:val="00066977"/>
    <w:rsid w:val="00082756"/>
    <w:rsid w:val="000844AF"/>
    <w:rsid w:val="00084F99"/>
    <w:rsid w:val="00087BAA"/>
    <w:rsid w:val="000A79EC"/>
    <w:rsid w:val="000B3FE9"/>
    <w:rsid w:val="000C03A5"/>
    <w:rsid w:val="000D1968"/>
    <w:rsid w:val="000D2A99"/>
    <w:rsid w:val="000E0FB4"/>
    <w:rsid w:val="000F3803"/>
    <w:rsid w:val="00104D4F"/>
    <w:rsid w:val="00107CC0"/>
    <w:rsid w:val="00112C2F"/>
    <w:rsid w:val="00135A9A"/>
    <w:rsid w:val="0014071B"/>
    <w:rsid w:val="00145DA1"/>
    <w:rsid w:val="00171747"/>
    <w:rsid w:val="00181466"/>
    <w:rsid w:val="00184A6A"/>
    <w:rsid w:val="00184F7F"/>
    <w:rsid w:val="001A0437"/>
    <w:rsid w:val="001C36FB"/>
    <w:rsid w:val="001D2426"/>
    <w:rsid w:val="001D7285"/>
    <w:rsid w:val="001F2FD5"/>
    <w:rsid w:val="001F3C0E"/>
    <w:rsid w:val="001F5411"/>
    <w:rsid w:val="001F6C6F"/>
    <w:rsid w:val="0021512A"/>
    <w:rsid w:val="00216AF2"/>
    <w:rsid w:val="00217B91"/>
    <w:rsid w:val="002200F2"/>
    <w:rsid w:val="002207F2"/>
    <w:rsid w:val="00226E52"/>
    <w:rsid w:val="00232342"/>
    <w:rsid w:val="0024635F"/>
    <w:rsid w:val="00266668"/>
    <w:rsid w:val="00276D00"/>
    <w:rsid w:val="00297BDA"/>
    <w:rsid w:val="002A3CA2"/>
    <w:rsid w:val="002A5601"/>
    <w:rsid w:val="002C1324"/>
    <w:rsid w:val="003467F9"/>
    <w:rsid w:val="00352033"/>
    <w:rsid w:val="00360EDA"/>
    <w:rsid w:val="00372EE1"/>
    <w:rsid w:val="00374336"/>
    <w:rsid w:val="003745AC"/>
    <w:rsid w:val="0039443D"/>
    <w:rsid w:val="003A1324"/>
    <w:rsid w:val="003B10E9"/>
    <w:rsid w:val="003B2712"/>
    <w:rsid w:val="003B3834"/>
    <w:rsid w:val="003B5AE1"/>
    <w:rsid w:val="003C222A"/>
    <w:rsid w:val="003D0113"/>
    <w:rsid w:val="003D06BC"/>
    <w:rsid w:val="003D5559"/>
    <w:rsid w:val="003E06F1"/>
    <w:rsid w:val="003F2F43"/>
    <w:rsid w:val="004018A2"/>
    <w:rsid w:val="00402755"/>
    <w:rsid w:val="004359AF"/>
    <w:rsid w:val="00440AAA"/>
    <w:rsid w:val="004531C5"/>
    <w:rsid w:val="00461E8B"/>
    <w:rsid w:val="004653D8"/>
    <w:rsid w:val="0047771C"/>
    <w:rsid w:val="004B57EF"/>
    <w:rsid w:val="004C1BCD"/>
    <w:rsid w:val="004F2C29"/>
    <w:rsid w:val="00501E60"/>
    <w:rsid w:val="00526D75"/>
    <w:rsid w:val="005270D4"/>
    <w:rsid w:val="00527820"/>
    <w:rsid w:val="00550ACB"/>
    <w:rsid w:val="00551BA4"/>
    <w:rsid w:val="0055531C"/>
    <w:rsid w:val="0056607A"/>
    <w:rsid w:val="005753D0"/>
    <w:rsid w:val="0057776A"/>
    <w:rsid w:val="00581B35"/>
    <w:rsid w:val="0059443C"/>
    <w:rsid w:val="00595C07"/>
    <w:rsid w:val="005A11F9"/>
    <w:rsid w:val="005A2B18"/>
    <w:rsid w:val="005A64E9"/>
    <w:rsid w:val="005B1500"/>
    <w:rsid w:val="005B4306"/>
    <w:rsid w:val="005B7639"/>
    <w:rsid w:val="005D14F2"/>
    <w:rsid w:val="005E631A"/>
    <w:rsid w:val="005F5E17"/>
    <w:rsid w:val="00600188"/>
    <w:rsid w:val="00631119"/>
    <w:rsid w:val="006327F3"/>
    <w:rsid w:val="00634D67"/>
    <w:rsid w:val="0064062C"/>
    <w:rsid w:val="00643CD2"/>
    <w:rsid w:val="006459DA"/>
    <w:rsid w:val="00657163"/>
    <w:rsid w:val="00683A82"/>
    <w:rsid w:val="00690D4B"/>
    <w:rsid w:val="006A4D68"/>
    <w:rsid w:val="006B7AC5"/>
    <w:rsid w:val="006D3581"/>
    <w:rsid w:val="00701C33"/>
    <w:rsid w:val="007037A3"/>
    <w:rsid w:val="00715205"/>
    <w:rsid w:val="00731D0C"/>
    <w:rsid w:val="00732F0B"/>
    <w:rsid w:val="00750EB2"/>
    <w:rsid w:val="00755BCE"/>
    <w:rsid w:val="007670DD"/>
    <w:rsid w:val="00770564"/>
    <w:rsid w:val="00774F69"/>
    <w:rsid w:val="007757A6"/>
    <w:rsid w:val="00787916"/>
    <w:rsid w:val="00790070"/>
    <w:rsid w:val="00793854"/>
    <w:rsid w:val="007A7FE8"/>
    <w:rsid w:val="007B7CB4"/>
    <w:rsid w:val="007C0741"/>
    <w:rsid w:val="007C1109"/>
    <w:rsid w:val="007C2A42"/>
    <w:rsid w:val="00801E83"/>
    <w:rsid w:val="008251AB"/>
    <w:rsid w:val="0083319D"/>
    <w:rsid w:val="00844F31"/>
    <w:rsid w:val="0085573C"/>
    <w:rsid w:val="0087029B"/>
    <w:rsid w:val="0087192E"/>
    <w:rsid w:val="00886AF2"/>
    <w:rsid w:val="008A2AB9"/>
    <w:rsid w:val="008A330D"/>
    <w:rsid w:val="00900FF0"/>
    <w:rsid w:val="009229F4"/>
    <w:rsid w:val="00922D73"/>
    <w:rsid w:val="009247F5"/>
    <w:rsid w:val="009261C7"/>
    <w:rsid w:val="00932E1B"/>
    <w:rsid w:val="00940104"/>
    <w:rsid w:val="009442A3"/>
    <w:rsid w:val="0094461E"/>
    <w:rsid w:val="00945A48"/>
    <w:rsid w:val="00951392"/>
    <w:rsid w:val="00956120"/>
    <w:rsid w:val="009602A9"/>
    <w:rsid w:val="0096236F"/>
    <w:rsid w:val="00977930"/>
    <w:rsid w:val="009846BC"/>
    <w:rsid w:val="00987785"/>
    <w:rsid w:val="00995CA4"/>
    <w:rsid w:val="009A3F29"/>
    <w:rsid w:val="009A7AF8"/>
    <w:rsid w:val="009B1408"/>
    <w:rsid w:val="009B76B7"/>
    <w:rsid w:val="009D1C70"/>
    <w:rsid w:val="009D2F28"/>
    <w:rsid w:val="009D70CF"/>
    <w:rsid w:val="009E0B91"/>
    <w:rsid w:val="009F3B34"/>
    <w:rsid w:val="00A17683"/>
    <w:rsid w:val="00A2462D"/>
    <w:rsid w:val="00A33EB1"/>
    <w:rsid w:val="00A36943"/>
    <w:rsid w:val="00A407D7"/>
    <w:rsid w:val="00A4336F"/>
    <w:rsid w:val="00A46019"/>
    <w:rsid w:val="00A53B04"/>
    <w:rsid w:val="00A63118"/>
    <w:rsid w:val="00A95B8D"/>
    <w:rsid w:val="00AB1405"/>
    <w:rsid w:val="00AB395E"/>
    <w:rsid w:val="00AC002C"/>
    <w:rsid w:val="00AF416B"/>
    <w:rsid w:val="00B46B89"/>
    <w:rsid w:val="00B50D94"/>
    <w:rsid w:val="00B54F97"/>
    <w:rsid w:val="00B66F1C"/>
    <w:rsid w:val="00B8204F"/>
    <w:rsid w:val="00B92A41"/>
    <w:rsid w:val="00BA2ADA"/>
    <w:rsid w:val="00BB11CE"/>
    <w:rsid w:val="00BB695C"/>
    <w:rsid w:val="00BC4449"/>
    <w:rsid w:val="00BD7A6F"/>
    <w:rsid w:val="00BD7D44"/>
    <w:rsid w:val="00C031EE"/>
    <w:rsid w:val="00C11DC4"/>
    <w:rsid w:val="00C163D2"/>
    <w:rsid w:val="00C217C5"/>
    <w:rsid w:val="00C328FC"/>
    <w:rsid w:val="00C37522"/>
    <w:rsid w:val="00C50E71"/>
    <w:rsid w:val="00C52DC1"/>
    <w:rsid w:val="00C71524"/>
    <w:rsid w:val="00C75E3D"/>
    <w:rsid w:val="00C77756"/>
    <w:rsid w:val="00CA002A"/>
    <w:rsid w:val="00CA267D"/>
    <w:rsid w:val="00CB000B"/>
    <w:rsid w:val="00CC132A"/>
    <w:rsid w:val="00CC6C91"/>
    <w:rsid w:val="00CC7606"/>
    <w:rsid w:val="00CF1835"/>
    <w:rsid w:val="00CF2DA2"/>
    <w:rsid w:val="00D0375D"/>
    <w:rsid w:val="00D06353"/>
    <w:rsid w:val="00D24E35"/>
    <w:rsid w:val="00D26691"/>
    <w:rsid w:val="00D37FFB"/>
    <w:rsid w:val="00D446BD"/>
    <w:rsid w:val="00D87DDF"/>
    <w:rsid w:val="00DA1FDC"/>
    <w:rsid w:val="00DB08E2"/>
    <w:rsid w:val="00DB75F7"/>
    <w:rsid w:val="00DC0CFF"/>
    <w:rsid w:val="00DC2B73"/>
    <w:rsid w:val="00DC386C"/>
    <w:rsid w:val="00DE37B8"/>
    <w:rsid w:val="00DF2A9D"/>
    <w:rsid w:val="00DF513B"/>
    <w:rsid w:val="00E00ED8"/>
    <w:rsid w:val="00E16476"/>
    <w:rsid w:val="00E16B5E"/>
    <w:rsid w:val="00E41A6D"/>
    <w:rsid w:val="00E422C1"/>
    <w:rsid w:val="00E42F2F"/>
    <w:rsid w:val="00E46CEC"/>
    <w:rsid w:val="00E87526"/>
    <w:rsid w:val="00E927D0"/>
    <w:rsid w:val="00EA7175"/>
    <w:rsid w:val="00ED1BA7"/>
    <w:rsid w:val="00EE472E"/>
    <w:rsid w:val="00EF57AD"/>
    <w:rsid w:val="00F16206"/>
    <w:rsid w:val="00F1689A"/>
    <w:rsid w:val="00F205DD"/>
    <w:rsid w:val="00F24745"/>
    <w:rsid w:val="00F340BB"/>
    <w:rsid w:val="00F375FC"/>
    <w:rsid w:val="00F40FD5"/>
    <w:rsid w:val="00F54A8C"/>
    <w:rsid w:val="00F5655E"/>
    <w:rsid w:val="00F61BAB"/>
    <w:rsid w:val="00F6674E"/>
    <w:rsid w:val="00F81015"/>
    <w:rsid w:val="00F94240"/>
    <w:rsid w:val="00F957F1"/>
    <w:rsid w:val="00F97A76"/>
    <w:rsid w:val="00FA76AA"/>
    <w:rsid w:val="00FD211B"/>
    <w:rsid w:val="00FE72C3"/>
    <w:rsid w:val="03D5CE5F"/>
    <w:rsid w:val="04B4AE00"/>
    <w:rsid w:val="06CE7197"/>
    <w:rsid w:val="08006434"/>
    <w:rsid w:val="0AA90D51"/>
    <w:rsid w:val="0DB778C0"/>
    <w:rsid w:val="1FFBDD7D"/>
    <w:rsid w:val="2220F077"/>
    <w:rsid w:val="308365B6"/>
    <w:rsid w:val="31C88209"/>
    <w:rsid w:val="384A22BC"/>
    <w:rsid w:val="432F5922"/>
    <w:rsid w:val="4707376D"/>
    <w:rsid w:val="4B00E8E1"/>
    <w:rsid w:val="509C2ABE"/>
    <w:rsid w:val="52567B39"/>
    <w:rsid w:val="5CE7719C"/>
    <w:rsid w:val="62174F14"/>
    <w:rsid w:val="625EA3E3"/>
    <w:rsid w:val="6865CCE6"/>
    <w:rsid w:val="6FD0D671"/>
    <w:rsid w:val="706956E7"/>
    <w:rsid w:val="72A082CE"/>
    <w:rsid w:val="7300EF4F"/>
    <w:rsid w:val="75934BA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E5D7EC5"/>
  <w15:chartTrackingRefBased/>
  <w15:docId w15:val="{B6902A05-392D-438F-9099-2E128E8C9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rsid w:val="00B46B89"/>
    <w:pPr>
      <w:jc w:val="both"/>
    </w:pPr>
    <w:rPr>
      <w:rFonts w:cstheme="minorHAnsi"/>
      <w:sz w:val="20"/>
      <w:szCs w:val="20"/>
    </w:rPr>
  </w:style>
  <w:style w:type="paragraph" w:styleId="Kop1">
    <w:name w:val="heading 1"/>
    <w:basedOn w:val="Standaard"/>
    <w:next w:val="Standaard"/>
    <w:link w:val="Kop1Char"/>
    <w:uiPriority w:val="9"/>
    <w:qFormat/>
    <w:rsid w:val="00B46B89"/>
    <w:pPr>
      <w:keepNext/>
      <w:keepLines/>
      <w:spacing w:before="240" w:after="240"/>
      <w:outlineLvl w:val="0"/>
    </w:pPr>
    <w:rPr>
      <w:rFonts w:eastAsiaTheme="majorEastAsia"/>
      <w:b/>
      <w:color w:val="2B979D"/>
      <w:sz w:val="36"/>
      <w:szCs w:val="32"/>
    </w:rPr>
  </w:style>
  <w:style w:type="paragraph" w:styleId="Kop2">
    <w:name w:val="heading 2"/>
    <w:basedOn w:val="Standaard"/>
    <w:next w:val="Standaard"/>
    <w:link w:val="Kop2Char"/>
    <w:uiPriority w:val="9"/>
    <w:unhideWhenUsed/>
    <w:qFormat/>
    <w:rsid w:val="00B46B89"/>
    <w:pPr>
      <w:keepNext/>
      <w:keepLines/>
      <w:spacing w:before="40" w:after="60"/>
      <w:outlineLvl w:val="1"/>
    </w:pPr>
    <w:rPr>
      <w:rFonts w:eastAsiaTheme="majorEastAsia"/>
      <w:b/>
      <w:color w:val="2B979D"/>
      <w:sz w:val="28"/>
      <w:szCs w:val="32"/>
    </w:rPr>
  </w:style>
  <w:style w:type="paragraph" w:styleId="Kop3">
    <w:name w:val="heading 3"/>
    <w:basedOn w:val="Standaard"/>
    <w:next w:val="Standaard"/>
    <w:link w:val="Kop3Char"/>
    <w:uiPriority w:val="9"/>
    <w:unhideWhenUsed/>
    <w:qFormat/>
    <w:rsid w:val="00B46B89"/>
    <w:pPr>
      <w:keepNext/>
      <w:keepLines/>
      <w:spacing w:before="40" w:after="0"/>
      <w:outlineLvl w:val="2"/>
    </w:pPr>
    <w:rPr>
      <w:rFonts w:asciiTheme="majorHAnsi" w:eastAsiaTheme="majorEastAsia" w:hAnsiTheme="majorHAnsi" w:cstheme="majorBidi"/>
      <w:b/>
      <w:color w:val="2B979D"/>
      <w:sz w:val="24"/>
      <w:szCs w:val="24"/>
    </w:rPr>
  </w:style>
  <w:style w:type="paragraph" w:styleId="Kop4">
    <w:name w:val="heading 4"/>
    <w:basedOn w:val="Standaard"/>
    <w:next w:val="Standaard"/>
    <w:link w:val="Kop4Char"/>
    <w:uiPriority w:val="9"/>
    <w:unhideWhenUsed/>
    <w:qFormat/>
    <w:rsid w:val="00B46B89"/>
    <w:pPr>
      <w:keepNext/>
      <w:keepLines/>
      <w:spacing w:before="40" w:after="0"/>
      <w:outlineLvl w:val="3"/>
    </w:pPr>
    <w:rPr>
      <w:rFonts w:asciiTheme="majorHAnsi" w:eastAsiaTheme="majorEastAsia" w:hAnsiTheme="majorHAnsi" w:cstheme="majorBidi"/>
      <w:i/>
      <w:iCs/>
      <w:color w:val="2B979D"/>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unhideWhenUsed/>
    <w:rsid w:val="0094461E"/>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rsid w:val="0094461E"/>
    <w:rPr>
      <w:rFonts w:ascii="Segoe UI" w:hAnsi="Segoe UI" w:cs="Segoe UI"/>
      <w:sz w:val="18"/>
      <w:szCs w:val="18"/>
    </w:rPr>
  </w:style>
  <w:style w:type="character" w:customStyle="1" w:styleId="Kop1Char">
    <w:name w:val="Kop 1 Char"/>
    <w:basedOn w:val="Standaardalinea-lettertype"/>
    <w:link w:val="Kop1"/>
    <w:uiPriority w:val="9"/>
    <w:rsid w:val="00B46B89"/>
    <w:rPr>
      <w:rFonts w:eastAsiaTheme="majorEastAsia" w:cstheme="minorHAnsi"/>
      <w:b/>
      <w:color w:val="2B979D"/>
      <w:sz w:val="36"/>
      <w:szCs w:val="32"/>
    </w:rPr>
  </w:style>
  <w:style w:type="character" w:customStyle="1" w:styleId="Kop2Char">
    <w:name w:val="Kop 2 Char"/>
    <w:basedOn w:val="Standaardalinea-lettertype"/>
    <w:link w:val="Kop2"/>
    <w:uiPriority w:val="9"/>
    <w:rsid w:val="00B46B89"/>
    <w:rPr>
      <w:rFonts w:eastAsiaTheme="majorEastAsia" w:cstheme="minorHAnsi"/>
      <w:b/>
      <w:color w:val="2B979D"/>
      <w:sz w:val="28"/>
      <w:szCs w:val="32"/>
    </w:rPr>
  </w:style>
  <w:style w:type="character" w:customStyle="1" w:styleId="Kop3Char">
    <w:name w:val="Kop 3 Char"/>
    <w:basedOn w:val="Standaardalinea-lettertype"/>
    <w:link w:val="Kop3"/>
    <w:uiPriority w:val="9"/>
    <w:rsid w:val="00B46B89"/>
    <w:rPr>
      <w:rFonts w:asciiTheme="majorHAnsi" w:eastAsiaTheme="majorEastAsia" w:hAnsiTheme="majorHAnsi" w:cstheme="majorBidi"/>
      <w:b/>
      <w:color w:val="2B979D"/>
      <w:sz w:val="24"/>
      <w:szCs w:val="24"/>
    </w:rPr>
  </w:style>
  <w:style w:type="character" w:customStyle="1" w:styleId="Kop4Char">
    <w:name w:val="Kop 4 Char"/>
    <w:basedOn w:val="Standaardalinea-lettertype"/>
    <w:link w:val="Kop4"/>
    <w:uiPriority w:val="9"/>
    <w:rsid w:val="00B46B89"/>
    <w:rPr>
      <w:rFonts w:asciiTheme="majorHAnsi" w:eastAsiaTheme="majorEastAsia" w:hAnsiTheme="majorHAnsi" w:cstheme="majorBidi"/>
      <w:i/>
      <w:iCs/>
      <w:color w:val="2B979D"/>
      <w:sz w:val="20"/>
      <w:szCs w:val="20"/>
    </w:rPr>
  </w:style>
  <w:style w:type="paragraph" w:styleId="Lijstalinea">
    <w:name w:val="List Paragraph"/>
    <w:basedOn w:val="Standaard"/>
    <w:uiPriority w:val="34"/>
    <w:qFormat/>
    <w:rsid w:val="009D2F28"/>
    <w:pPr>
      <w:ind w:left="720"/>
      <w:contextualSpacing/>
    </w:pPr>
  </w:style>
  <w:style w:type="character" w:styleId="Verwijzingopmerking">
    <w:name w:val="annotation reference"/>
    <w:basedOn w:val="Standaardalinea-lettertype"/>
    <w:uiPriority w:val="99"/>
    <w:semiHidden/>
    <w:unhideWhenUsed/>
    <w:rsid w:val="009D2F28"/>
    <w:rPr>
      <w:sz w:val="16"/>
      <w:szCs w:val="16"/>
    </w:rPr>
  </w:style>
  <w:style w:type="paragraph" w:styleId="Tekstopmerking">
    <w:name w:val="annotation text"/>
    <w:basedOn w:val="Standaard"/>
    <w:link w:val="TekstopmerkingChar"/>
    <w:uiPriority w:val="99"/>
    <w:semiHidden/>
    <w:unhideWhenUsed/>
    <w:rsid w:val="009D2F28"/>
    <w:pPr>
      <w:spacing w:line="240" w:lineRule="auto"/>
    </w:pPr>
  </w:style>
  <w:style w:type="character" w:customStyle="1" w:styleId="TekstopmerkingChar">
    <w:name w:val="Tekst opmerking Char"/>
    <w:basedOn w:val="Standaardalinea-lettertype"/>
    <w:link w:val="Tekstopmerking"/>
    <w:uiPriority w:val="99"/>
    <w:semiHidden/>
    <w:rsid w:val="009D2F28"/>
    <w:rPr>
      <w:sz w:val="20"/>
      <w:szCs w:val="20"/>
    </w:rPr>
  </w:style>
  <w:style w:type="paragraph" w:customStyle="1" w:styleId="paragraph">
    <w:name w:val="paragraph"/>
    <w:basedOn w:val="Standaard"/>
    <w:rsid w:val="009D2F28"/>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normaltextrun">
    <w:name w:val="normaltextrun"/>
    <w:basedOn w:val="Standaardalinea-lettertype"/>
    <w:rsid w:val="009D2F28"/>
  </w:style>
  <w:style w:type="character" w:customStyle="1" w:styleId="eop">
    <w:name w:val="eop"/>
    <w:basedOn w:val="Standaardalinea-lettertype"/>
    <w:rsid w:val="009D2F28"/>
  </w:style>
  <w:style w:type="character" w:customStyle="1" w:styleId="spellingerror">
    <w:name w:val="spellingerror"/>
    <w:basedOn w:val="Standaardalinea-lettertype"/>
    <w:rsid w:val="009D2F28"/>
  </w:style>
  <w:style w:type="character" w:styleId="Hyperlink">
    <w:name w:val="Hyperlink"/>
    <w:basedOn w:val="Standaardalinea-lettertype"/>
    <w:uiPriority w:val="99"/>
    <w:unhideWhenUsed/>
    <w:rsid w:val="009D2F28"/>
    <w:rPr>
      <w:color w:val="0563C1" w:themeColor="hyperlink"/>
      <w:u w:val="single"/>
    </w:rPr>
  </w:style>
  <w:style w:type="paragraph" w:styleId="Normaalweb">
    <w:name w:val="Normal (Web)"/>
    <w:basedOn w:val="Standaard"/>
    <w:uiPriority w:val="99"/>
    <w:unhideWhenUsed/>
    <w:rsid w:val="009D2F28"/>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Geenafstand">
    <w:name w:val="No Spacing"/>
    <w:link w:val="GeenafstandChar"/>
    <w:uiPriority w:val="1"/>
    <w:qFormat/>
    <w:rsid w:val="009D2F28"/>
    <w:pPr>
      <w:spacing w:after="0" w:line="240" w:lineRule="auto"/>
    </w:pPr>
    <w:rPr>
      <w:rFonts w:eastAsiaTheme="minorEastAsia"/>
      <w:lang w:eastAsia="nl-BE"/>
    </w:rPr>
  </w:style>
  <w:style w:type="character" w:customStyle="1" w:styleId="GeenafstandChar">
    <w:name w:val="Geen afstand Char"/>
    <w:basedOn w:val="Standaardalinea-lettertype"/>
    <w:link w:val="Geenafstand"/>
    <w:uiPriority w:val="1"/>
    <w:rsid w:val="009D2F28"/>
    <w:rPr>
      <w:rFonts w:eastAsiaTheme="minorEastAsia"/>
      <w:lang w:eastAsia="nl-BE"/>
    </w:rPr>
  </w:style>
  <w:style w:type="paragraph" w:styleId="Kopvaninhoudsopgave">
    <w:name w:val="TOC Heading"/>
    <w:basedOn w:val="Kop1"/>
    <w:next w:val="Standaard"/>
    <w:uiPriority w:val="39"/>
    <w:unhideWhenUsed/>
    <w:qFormat/>
    <w:rsid w:val="009D2F28"/>
    <w:pPr>
      <w:outlineLvl w:val="9"/>
    </w:pPr>
    <w:rPr>
      <w:lang w:eastAsia="nl-BE"/>
    </w:rPr>
  </w:style>
  <w:style w:type="paragraph" w:styleId="Inhopg1">
    <w:name w:val="toc 1"/>
    <w:basedOn w:val="Standaard"/>
    <w:next w:val="Standaard"/>
    <w:autoRedefine/>
    <w:uiPriority w:val="39"/>
    <w:unhideWhenUsed/>
    <w:rsid w:val="009D2F28"/>
    <w:pPr>
      <w:tabs>
        <w:tab w:val="right" w:leader="dot" w:pos="9062"/>
      </w:tabs>
      <w:spacing w:after="100"/>
    </w:pPr>
  </w:style>
  <w:style w:type="paragraph" w:styleId="Inhopg2">
    <w:name w:val="toc 2"/>
    <w:basedOn w:val="Standaard"/>
    <w:next w:val="Standaard"/>
    <w:autoRedefine/>
    <w:uiPriority w:val="39"/>
    <w:unhideWhenUsed/>
    <w:rsid w:val="009D2F28"/>
    <w:pPr>
      <w:tabs>
        <w:tab w:val="right" w:leader="dot" w:pos="9062"/>
      </w:tabs>
      <w:spacing w:after="100"/>
      <w:ind w:left="220"/>
    </w:pPr>
  </w:style>
  <w:style w:type="paragraph" w:styleId="Inhopg3">
    <w:name w:val="toc 3"/>
    <w:basedOn w:val="Standaard"/>
    <w:next w:val="Standaard"/>
    <w:autoRedefine/>
    <w:uiPriority w:val="39"/>
    <w:unhideWhenUsed/>
    <w:rsid w:val="009D2F28"/>
    <w:pPr>
      <w:tabs>
        <w:tab w:val="right" w:leader="dot" w:pos="9062"/>
      </w:tabs>
      <w:spacing w:after="100"/>
      <w:ind w:left="440"/>
    </w:pPr>
  </w:style>
  <w:style w:type="paragraph" w:styleId="Onderwerpvanopmerking">
    <w:name w:val="annotation subject"/>
    <w:basedOn w:val="Tekstopmerking"/>
    <w:next w:val="Tekstopmerking"/>
    <w:link w:val="OnderwerpvanopmerkingChar"/>
    <w:uiPriority w:val="99"/>
    <w:semiHidden/>
    <w:unhideWhenUsed/>
    <w:rsid w:val="009E0B91"/>
    <w:rPr>
      <w:b/>
      <w:bCs/>
    </w:rPr>
  </w:style>
  <w:style w:type="character" w:customStyle="1" w:styleId="OnderwerpvanopmerkingChar">
    <w:name w:val="Onderwerp van opmerking Char"/>
    <w:basedOn w:val="TekstopmerkingChar"/>
    <w:link w:val="Onderwerpvanopmerking"/>
    <w:uiPriority w:val="99"/>
    <w:semiHidden/>
    <w:rsid w:val="009E0B91"/>
    <w:rPr>
      <w:b/>
      <w:bCs/>
      <w:sz w:val="20"/>
      <w:szCs w:val="20"/>
    </w:rPr>
  </w:style>
  <w:style w:type="character" w:customStyle="1" w:styleId="Onopgelostemelding1">
    <w:name w:val="Onopgeloste melding1"/>
    <w:basedOn w:val="Standaardalinea-lettertype"/>
    <w:uiPriority w:val="99"/>
    <w:semiHidden/>
    <w:unhideWhenUsed/>
    <w:rsid w:val="00374336"/>
    <w:rPr>
      <w:color w:val="808080"/>
      <w:shd w:val="clear" w:color="auto" w:fill="E6E6E6"/>
    </w:rPr>
  </w:style>
  <w:style w:type="character" w:styleId="GevolgdeHyperlink">
    <w:name w:val="FollowedHyperlink"/>
    <w:basedOn w:val="Standaardalinea-lettertype"/>
    <w:uiPriority w:val="99"/>
    <w:semiHidden/>
    <w:unhideWhenUsed/>
    <w:rsid w:val="000F3803"/>
    <w:rPr>
      <w:color w:val="954F72" w:themeColor="followedHyperlink"/>
      <w:u w:val="single"/>
    </w:rPr>
  </w:style>
  <w:style w:type="paragraph" w:styleId="Koptekst">
    <w:name w:val="header"/>
    <w:basedOn w:val="Standaard"/>
    <w:link w:val="KoptekstChar"/>
    <w:uiPriority w:val="99"/>
    <w:unhideWhenUsed/>
    <w:rsid w:val="00B46B89"/>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B46B89"/>
  </w:style>
  <w:style w:type="paragraph" w:styleId="Voettekst">
    <w:name w:val="footer"/>
    <w:basedOn w:val="Standaard"/>
    <w:link w:val="VoettekstChar"/>
    <w:uiPriority w:val="99"/>
    <w:unhideWhenUsed/>
    <w:rsid w:val="00B46B89"/>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B46B89"/>
  </w:style>
  <w:style w:type="character" w:styleId="Onopgelostemelding">
    <w:name w:val="Unresolved Mention"/>
    <w:basedOn w:val="Standaardalinea-lettertype"/>
    <w:uiPriority w:val="99"/>
    <w:semiHidden/>
    <w:unhideWhenUsed/>
    <w:rsid w:val="00372EE1"/>
    <w:rPr>
      <w:color w:val="808080"/>
      <w:shd w:val="clear" w:color="auto" w:fill="E6E6E6"/>
    </w:rPr>
  </w:style>
  <w:style w:type="table" w:styleId="Tabelraster">
    <w:name w:val="Table Grid"/>
    <w:basedOn w:val="Standaardtabe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03298">
      <w:bodyDiv w:val="1"/>
      <w:marLeft w:val="0"/>
      <w:marRight w:val="0"/>
      <w:marTop w:val="0"/>
      <w:marBottom w:val="0"/>
      <w:divBdr>
        <w:top w:val="none" w:sz="0" w:space="0" w:color="auto"/>
        <w:left w:val="none" w:sz="0" w:space="0" w:color="auto"/>
        <w:bottom w:val="none" w:sz="0" w:space="0" w:color="auto"/>
        <w:right w:val="none" w:sz="0" w:space="0" w:color="auto"/>
      </w:divBdr>
    </w:div>
    <w:div w:id="40984606">
      <w:bodyDiv w:val="1"/>
      <w:marLeft w:val="0"/>
      <w:marRight w:val="0"/>
      <w:marTop w:val="0"/>
      <w:marBottom w:val="0"/>
      <w:divBdr>
        <w:top w:val="none" w:sz="0" w:space="0" w:color="auto"/>
        <w:left w:val="none" w:sz="0" w:space="0" w:color="auto"/>
        <w:bottom w:val="none" w:sz="0" w:space="0" w:color="auto"/>
        <w:right w:val="none" w:sz="0" w:space="0" w:color="auto"/>
      </w:divBdr>
    </w:div>
    <w:div w:id="144901841">
      <w:bodyDiv w:val="1"/>
      <w:marLeft w:val="0"/>
      <w:marRight w:val="0"/>
      <w:marTop w:val="0"/>
      <w:marBottom w:val="0"/>
      <w:divBdr>
        <w:top w:val="none" w:sz="0" w:space="0" w:color="auto"/>
        <w:left w:val="none" w:sz="0" w:space="0" w:color="auto"/>
        <w:bottom w:val="none" w:sz="0" w:space="0" w:color="auto"/>
        <w:right w:val="none" w:sz="0" w:space="0" w:color="auto"/>
      </w:divBdr>
    </w:div>
    <w:div w:id="146435539">
      <w:bodyDiv w:val="1"/>
      <w:marLeft w:val="0"/>
      <w:marRight w:val="0"/>
      <w:marTop w:val="0"/>
      <w:marBottom w:val="0"/>
      <w:divBdr>
        <w:top w:val="none" w:sz="0" w:space="0" w:color="auto"/>
        <w:left w:val="none" w:sz="0" w:space="0" w:color="auto"/>
        <w:bottom w:val="none" w:sz="0" w:space="0" w:color="auto"/>
        <w:right w:val="none" w:sz="0" w:space="0" w:color="auto"/>
      </w:divBdr>
    </w:div>
    <w:div w:id="177934076">
      <w:bodyDiv w:val="1"/>
      <w:marLeft w:val="0"/>
      <w:marRight w:val="0"/>
      <w:marTop w:val="0"/>
      <w:marBottom w:val="0"/>
      <w:divBdr>
        <w:top w:val="none" w:sz="0" w:space="0" w:color="auto"/>
        <w:left w:val="none" w:sz="0" w:space="0" w:color="auto"/>
        <w:bottom w:val="none" w:sz="0" w:space="0" w:color="auto"/>
        <w:right w:val="none" w:sz="0" w:space="0" w:color="auto"/>
      </w:divBdr>
    </w:div>
    <w:div w:id="699815383">
      <w:bodyDiv w:val="1"/>
      <w:marLeft w:val="0"/>
      <w:marRight w:val="0"/>
      <w:marTop w:val="0"/>
      <w:marBottom w:val="0"/>
      <w:divBdr>
        <w:top w:val="none" w:sz="0" w:space="0" w:color="auto"/>
        <w:left w:val="none" w:sz="0" w:space="0" w:color="auto"/>
        <w:bottom w:val="none" w:sz="0" w:space="0" w:color="auto"/>
        <w:right w:val="none" w:sz="0" w:space="0" w:color="auto"/>
      </w:divBdr>
    </w:div>
    <w:div w:id="768433586">
      <w:bodyDiv w:val="1"/>
      <w:marLeft w:val="0"/>
      <w:marRight w:val="0"/>
      <w:marTop w:val="0"/>
      <w:marBottom w:val="0"/>
      <w:divBdr>
        <w:top w:val="none" w:sz="0" w:space="0" w:color="auto"/>
        <w:left w:val="none" w:sz="0" w:space="0" w:color="auto"/>
        <w:bottom w:val="none" w:sz="0" w:space="0" w:color="auto"/>
        <w:right w:val="none" w:sz="0" w:space="0" w:color="auto"/>
      </w:divBdr>
    </w:div>
    <w:div w:id="895511609">
      <w:bodyDiv w:val="1"/>
      <w:marLeft w:val="0"/>
      <w:marRight w:val="0"/>
      <w:marTop w:val="0"/>
      <w:marBottom w:val="0"/>
      <w:divBdr>
        <w:top w:val="none" w:sz="0" w:space="0" w:color="auto"/>
        <w:left w:val="none" w:sz="0" w:space="0" w:color="auto"/>
        <w:bottom w:val="none" w:sz="0" w:space="0" w:color="auto"/>
        <w:right w:val="none" w:sz="0" w:space="0" w:color="auto"/>
      </w:divBdr>
    </w:div>
    <w:div w:id="905065874">
      <w:bodyDiv w:val="1"/>
      <w:marLeft w:val="0"/>
      <w:marRight w:val="0"/>
      <w:marTop w:val="0"/>
      <w:marBottom w:val="0"/>
      <w:divBdr>
        <w:top w:val="none" w:sz="0" w:space="0" w:color="auto"/>
        <w:left w:val="none" w:sz="0" w:space="0" w:color="auto"/>
        <w:bottom w:val="none" w:sz="0" w:space="0" w:color="auto"/>
        <w:right w:val="none" w:sz="0" w:space="0" w:color="auto"/>
      </w:divBdr>
    </w:div>
    <w:div w:id="1056666173">
      <w:bodyDiv w:val="1"/>
      <w:marLeft w:val="0"/>
      <w:marRight w:val="0"/>
      <w:marTop w:val="0"/>
      <w:marBottom w:val="0"/>
      <w:divBdr>
        <w:top w:val="none" w:sz="0" w:space="0" w:color="auto"/>
        <w:left w:val="none" w:sz="0" w:space="0" w:color="auto"/>
        <w:bottom w:val="none" w:sz="0" w:space="0" w:color="auto"/>
        <w:right w:val="none" w:sz="0" w:space="0" w:color="auto"/>
      </w:divBdr>
    </w:div>
    <w:div w:id="1074668101">
      <w:bodyDiv w:val="1"/>
      <w:marLeft w:val="0"/>
      <w:marRight w:val="0"/>
      <w:marTop w:val="0"/>
      <w:marBottom w:val="0"/>
      <w:divBdr>
        <w:top w:val="none" w:sz="0" w:space="0" w:color="auto"/>
        <w:left w:val="none" w:sz="0" w:space="0" w:color="auto"/>
        <w:bottom w:val="none" w:sz="0" w:space="0" w:color="auto"/>
        <w:right w:val="none" w:sz="0" w:space="0" w:color="auto"/>
      </w:divBdr>
    </w:div>
    <w:div w:id="1120800318">
      <w:bodyDiv w:val="1"/>
      <w:marLeft w:val="0"/>
      <w:marRight w:val="0"/>
      <w:marTop w:val="0"/>
      <w:marBottom w:val="0"/>
      <w:divBdr>
        <w:top w:val="none" w:sz="0" w:space="0" w:color="auto"/>
        <w:left w:val="none" w:sz="0" w:space="0" w:color="auto"/>
        <w:bottom w:val="none" w:sz="0" w:space="0" w:color="auto"/>
        <w:right w:val="none" w:sz="0" w:space="0" w:color="auto"/>
      </w:divBdr>
    </w:div>
    <w:div w:id="1158961637">
      <w:bodyDiv w:val="1"/>
      <w:marLeft w:val="0"/>
      <w:marRight w:val="0"/>
      <w:marTop w:val="0"/>
      <w:marBottom w:val="0"/>
      <w:divBdr>
        <w:top w:val="none" w:sz="0" w:space="0" w:color="auto"/>
        <w:left w:val="none" w:sz="0" w:space="0" w:color="auto"/>
        <w:bottom w:val="none" w:sz="0" w:space="0" w:color="auto"/>
        <w:right w:val="none" w:sz="0" w:space="0" w:color="auto"/>
      </w:divBdr>
    </w:div>
    <w:div w:id="1225415490">
      <w:bodyDiv w:val="1"/>
      <w:marLeft w:val="0"/>
      <w:marRight w:val="0"/>
      <w:marTop w:val="0"/>
      <w:marBottom w:val="0"/>
      <w:divBdr>
        <w:top w:val="none" w:sz="0" w:space="0" w:color="auto"/>
        <w:left w:val="none" w:sz="0" w:space="0" w:color="auto"/>
        <w:bottom w:val="none" w:sz="0" w:space="0" w:color="auto"/>
        <w:right w:val="none" w:sz="0" w:space="0" w:color="auto"/>
      </w:divBdr>
    </w:div>
    <w:div w:id="1300955645">
      <w:bodyDiv w:val="1"/>
      <w:marLeft w:val="0"/>
      <w:marRight w:val="0"/>
      <w:marTop w:val="0"/>
      <w:marBottom w:val="0"/>
      <w:divBdr>
        <w:top w:val="none" w:sz="0" w:space="0" w:color="auto"/>
        <w:left w:val="none" w:sz="0" w:space="0" w:color="auto"/>
        <w:bottom w:val="none" w:sz="0" w:space="0" w:color="auto"/>
        <w:right w:val="none" w:sz="0" w:space="0" w:color="auto"/>
      </w:divBdr>
    </w:div>
    <w:div w:id="1315911945">
      <w:bodyDiv w:val="1"/>
      <w:marLeft w:val="0"/>
      <w:marRight w:val="0"/>
      <w:marTop w:val="0"/>
      <w:marBottom w:val="0"/>
      <w:divBdr>
        <w:top w:val="none" w:sz="0" w:space="0" w:color="auto"/>
        <w:left w:val="none" w:sz="0" w:space="0" w:color="auto"/>
        <w:bottom w:val="none" w:sz="0" w:space="0" w:color="auto"/>
        <w:right w:val="none" w:sz="0" w:space="0" w:color="auto"/>
      </w:divBdr>
    </w:div>
    <w:div w:id="1327437383">
      <w:bodyDiv w:val="1"/>
      <w:marLeft w:val="0"/>
      <w:marRight w:val="0"/>
      <w:marTop w:val="0"/>
      <w:marBottom w:val="0"/>
      <w:divBdr>
        <w:top w:val="none" w:sz="0" w:space="0" w:color="auto"/>
        <w:left w:val="none" w:sz="0" w:space="0" w:color="auto"/>
        <w:bottom w:val="none" w:sz="0" w:space="0" w:color="auto"/>
        <w:right w:val="none" w:sz="0" w:space="0" w:color="auto"/>
      </w:divBdr>
    </w:div>
    <w:div w:id="1502046925">
      <w:bodyDiv w:val="1"/>
      <w:marLeft w:val="0"/>
      <w:marRight w:val="0"/>
      <w:marTop w:val="0"/>
      <w:marBottom w:val="0"/>
      <w:divBdr>
        <w:top w:val="none" w:sz="0" w:space="0" w:color="auto"/>
        <w:left w:val="none" w:sz="0" w:space="0" w:color="auto"/>
        <w:bottom w:val="none" w:sz="0" w:space="0" w:color="auto"/>
        <w:right w:val="none" w:sz="0" w:space="0" w:color="auto"/>
      </w:divBdr>
    </w:div>
    <w:div w:id="1528987509">
      <w:bodyDiv w:val="1"/>
      <w:marLeft w:val="0"/>
      <w:marRight w:val="0"/>
      <w:marTop w:val="0"/>
      <w:marBottom w:val="0"/>
      <w:divBdr>
        <w:top w:val="none" w:sz="0" w:space="0" w:color="auto"/>
        <w:left w:val="none" w:sz="0" w:space="0" w:color="auto"/>
        <w:bottom w:val="none" w:sz="0" w:space="0" w:color="auto"/>
        <w:right w:val="none" w:sz="0" w:space="0" w:color="auto"/>
      </w:divBdr>
    </w:div>
    <w:div w:id="1547254920">
      <w:bodyDiv w:val="1"/>
      <w:marLeft w:val="0"/>
      <w:marRight w:val="0"/>
      <w:marTop w:val="0"/>
      <w:marBottom w:val="0"/>
      <w:divBdr>
        <w:top w:val="none" w:sz="0" w:space="0" w:color="auto"/>
        <w:left w:val="none" w:sz="0" w:space="0" w:color="auto"/>
        <w:bottom w:val="none" w:sz="0" w:space="0" w:color="auto"/>
        <w:right w:val="none" w:sz="0" w:space="0" w:color="auto"/>
      </w:divBdr>
    </w:div>
    <w:div w:id="1614551690">
      <w:bodyDiv w:val="1"/>
      <w:marLeft w:val="0"/>
      <w:marRight w:val="0"/>
      <w:marTop w:val="0"/>
      <w:marBottom w:val="0"/>
      <w:divBdr>
        <w:top w:val="none" w:sz="0" w:space="0" w:color="auto"/>
        <w:left w:val="none" w:sz="0" w:space="0" w:color="auto"/>
        <w:bottom w:val="none" w:sz="0" w:space="0" w:color="auto"/>
        <w:right w:val="none" w:sz="0" w:space="0" w:color="auto"/>
      </w:divBdr>
    </w:div>
    <w:div w:id="1659726551">
      <w:bodyDiv w:val="1"/>
      <w:marLeft w:val="0"/>
      <w:marRight w:val="0"/>
      <w:marTop w:val="0"/>
      <w:marBottom w:val="0"/>
      <w:divBdr>
        <w:top w:val="none" w:sz="0" w:space="0" w:color="auto"/>
        <w:left w:val="none" w:sz="0" w:space="0" w:color="auto"/>
        <w:bottom w:val="none" w:sz="0" w:space="0" w:color="auto"/>
        <w:right w:val="none" w:sz="0" w:space="0" w:color="auto"/>
      </w:divBdr>
    </w:div>
    <w:div w:id="1957636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www.tekenbeten.be" TargetMode="External"/><Relationship Id="rId3" Type="http://schemas.openxmlformats.org/officeDocument/2006/relationships/customXml" Target="../customXml/item3.xml"/><Relationship Id="rId21" Type="http://schemas.openxmlformats.org/officeDocument/2006/relationships/hyperlink" Target="https://youtu.be/Pbcm50j7qvs" TargetMode="External"/><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hyperlink" Target="https://www.rivm.nl/Onderwerpen/T/Tekenbeten_en_lyme/Informatiemateriaal/online"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www.tekenbeten.be/contact" TargetMode="External"/><Relationship Id="rId29" Type="http://schemas.openxmlformats.org/officeDocument/2006/relationships/hyperlink" Target="http://www.tekenbeten.be/campagnetoolki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jpeg"/><Relationship Id="rId32" Type="http://schemas.openxmlformats.org/officeDocument/2006/relationships/hyperlink" Target="https://www.wur.nl/nl/show/Lesmateriaal-en-docententraining-Voorkom-tekenbeten-en-de-ziekte-van-Lyme.htm"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cid:image013.jpg@01D3D1AE.D4C6CF30" TargetMode="External"/><Relationship Id="rId28" Type="http://schemas.openxmlformats.org/officeDocument/2006/relationships/hyperlink" Target="http://www.tekenbeten.be/campagnetoolkit"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tekenbeten.be/campagnetoolkit" TargetMode="External"/><Relationship Id="rId31" Type="http://schemas.openxmlformats.org/officeDocument/2006/relationships/hyperlink" Target="http://www.tekenbeten.b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hyperlink" Target="http://www.tekenbeten.be" TargetMode="External"/><Relationship Id="rId30" Type="http://schemas.openxmlformats.org/officeDocument/2006/relationships/hyperlink" Target="https://ticksnet.wiv-isp.be/" TargetMode="External"/><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27c3a557-c68f-40cf-9d20-44d089e87109">
      <UserInfo>
        <DisplayName>An Verdeyen</DisplayName>
        <AccountId>33</AccountId>
        <AccountType/>
      </UserInfo>
      <UserInfo>
        <DisplayName>Lize Van Dyck</DisplayName>
        <AccountId>3931</AccountId>
        <AccountType/>
      </UserInfo>
      <UserInfo>
        <DisplayName>Wendy Hens</DisplayName>
        <AccountId>2570</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35AB772FF8C4A4983E74EE07AFDC95B" ma:contentTypeVersion="7" ma:contentTypeDescription="Een nieuw document maken." ma:contentTypeScope="" ma:versionID="4a7ffa53407a332bc3b879f1c30af2f7">
  <xsd:schema xmlns:xsd="http://www.w3.org/2001/XMLSchema" xmlns:xs="http://www.w3.org/2001/XMLSchema" xmlns:p="http://schemas.microsoft.com/office/2006/metadata/properties" xmlns:ns2="27c3a557-c68f-40cf-9d20-44d089e87109" xmlns:ns3="326b898f-e6e3-43f5-85ca-89785998dbf1" targetNamespace="http://schemas.microsoft.com/office/2006/metadata/properties" ma:root="true" ma:fieldsID="d8eaaaced62718dc1bb4a21056fe965e" ns2:_="" ns3:_="">
    <xsd:import namespace="27c3a557-c68f-40cf-9d20-44d089e87109"/>
    <xsd:import namespace="326b898f-e6e3-43f5-85ca-89785998dbf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c3a557-c68f-40cf-9d20-44d089e87109"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26b898f-e6e3-43f5-85ca-89785998dbf1"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9C7400-4C12-48F8-B10A-012B66E970CF}">
  <ds:schemaRefs>
    <ds:schemaRef ds:uri="http://schemas.microsoft.com/sharepoint/v3/contenttype/forms"/>
  </ds:schemaRefs>
</ds:datastoreItem>
</file>

<file path=customXml/itemProps2.xml><?xml version="1.0" encoding="utf-8"?>
<ds:datastoreItem xmlns:ds="http://schemas.openxmlformats.org/officeDocument/2006/customXml" ds:itemID="{CA672DF8-6C9C-4AAF-B113-D0C5D15FCB2C}">
  <ds:schemaRefs>
    <ds:schemaRef ds:uri="http://schemas.microsoft.com/office/2006/metadata/properties"/>
    <ds:schemaRef ds:uri="http://purl.org/dc/terms/"/>
    <ds:schemaRef ds:uri="http://schemas.openxmlformats.org/package/2006/metadata/core-properties"/>
    <ds:schemaRef ds:uri="326b898f-e6e3-43f5-85ca-89785998dbf1"/>
    <ds:schemaRef ds:uri="http://purl.org/dc/dcmitype/"/>
    <ds:schemaRef ds:uri="http://schemas.microsoft.com/office/2006/documentManagement/types"/>
    <ds:schemaRef ds:uri="http://purl.org/dc/elements/1.1/"/>
    <ds:schemaRef ds:uri="http://schemas.microsoft.com/office/infopath/2007/PartnerControls"/>
    <ds:schemaRef ds:uri="27c3a557-c68f-40cf-9d20-44d089e87109"/>
    <ds:schemaRef ds:uri="http://www.w3.org/XML/1998/namespace"/>
  </ds:schemaRefs>
</ds:datastoreItem>
</file>

<file path=customXml/itemProps3.xml><?xml version="1.0" encoding="utf-8"?>
<ds:datastoreItem xmlns:ds="http://schemas.openxmlformats.org/officeDocument/2006/customXml" ds:itemID="{D0FC1498-9103-4E26-B5A6-B2865BC059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c3a557-c68f-40cf-9d20-44d089e87109"/>
    <ds:schemaRef ds:uri="326b898f-e6e3-43f5-85ca-89785998db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F048DA0-8701-49F1-8134-748360A01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4266</Words>
  <Characters>23467</Characters>
  <Application>Microsoft Office Word</Application>
  <DocSecurity>4</DocSecurity>
  <Lines>195</Lines>
  <Paragraphs>55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 Verdeyen</dc:creator>
  <cp:keywords/>
  <dc:description/>
  <cp:lastModifiedBy>Schoeters Koen</cp:lastModifiedBy>
  <cp:revision>2</cp:revision>
  <dcterms:created xsi:type="dcterms:W3CDTF">2020-03-12T10:21:00Z</dcterms:created>
  <dcterms:modified xsi:type="dcterms:W3CDTF">2020-03-12T10:21:00Z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0x010100035AB772FF8C4A4983E74EE07AFDC95B</vt:lpwstr>
  </property>
</Properties>
</file>